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E3702A" w:rsidP="00E3702A">
      <w:pPr>
        <w:ind w:firstLineChars="795" w:firstLine="2554"/>
        <w:jc w:val="left"/>
        <w:rPr>
          <w:rFonts w:ascii="仿宋_GB2312" w:eastAsia="仿宋_GB2312"/>
          <w:b/>
          <w:sz w:val="32"/>
          <w:szCs w:val="32"/>
        </w:rPr>
      </w:pPr>
      <w:r w:rsidRPr="00E3702A">
        <w:rPr>
          <w:rFonts w:ascii="仿宋_GB2312" w:eastAsia="仿宋_GB2312" w:hint="eastAsia"/>
          <w:b/>
          <w:sz w:val="32"/>
          <w:szCs w:val="32"/>
        </w:rPr>
        <w:t>剩余财产的处置凭证</w:t>
      </w:r>
      <w:r w:rsidR="004D5432">
        <w:rPr>
          <w:rFonts w:ascii="仿宋_GB2312" w:eastAsia="仿宋_GB2312" w:hint="eastAsia"/>
          <w:b/>
          <w:sz w:val="32"/>
          <w:szCs w:val="32"/>
        </w:rPr>
        <w:t>说明</w:t>
      </w:r>
    </w:p>
    <w:p w:rsidR="004D5432" w:rsidRPr="004D5432" w:rsidRDefault="00E3702A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剩余财产的处置凭证</w:t>
      </w:r>
      <w:r w:rsidR="004D5432">
        <w:rPr>
          <w:rFonts w:ascii="仿宋_GB2312" w:eastAsia="仿宋_GB2312" w:hint="eastAsia"/>
          <w:b/>
          <w:sz w:val="32"/>
          <w:szCs w:val="32"/>
        </w:rPr>
        <w:t>由</w:t>
      </w:r>
      <w:r w:rsidR="00155157">
        <w:rPr>
          <w:rFonts w:ascii="仿宋_GB2312" w:eastAsia="仿宋_GB2312" w:hint="eastAsia"/>
          <w:b/>
          <w:sz w:val="32"/>
          <w:szCs w:val="32"/>
        </w:rPr>
        <w:t>民办非企业单位</w:t>
      </w:r>
      <w:bookmarkStart w:id="0" w:name="_GoBack"/>
      <w:bookmarkEnd w:id="0"/>
      <w:r w:rsidR="004D5432">
        <w:rPr>
          <w:rFonts w:ascii="仿宋_GB2312" w:eastAsia="仿宋_GB2312" w:hint="eastAsia"/>
          <w:b/>
          <w:sz w:val="32"/>
          <w:szCs w:val="32"/>
        </w:rPr>
        <w:t>自行准备，内容包括：</w:t>
      </w:r>
      <w:r>
        <w:rPr>
          <w:rFonts w:ascii="仿宋_GB2312" w:eastAsia="仿宋_GB2312" w:hint="eastAsia"/>
          <w:b/>
          <w:sz w:val="32"/>
          <w:szCs w:val="32"/>
        </w:rPr>
        <w:t>转账凭证、固定资产移交清单等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0CB" w:rsidRDefault="002B50CB" w:rsidP="00696FEF">
      <w:r>
        <w:separator/>
      </w:r>
    </w:p>
  </w:endnote>
  <w:endnote w:type="continuationSeparator" w:id="0">
    <w:p w:rsidR="002B50CB" w:rsidRDefault="002B50CB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0CB" w:rsidRDefault="002B50CB" w:rsidP="00696FEF">
      <w:r>
        <w:separator/>
      </w:r>
    </w:p>
  </w:footnote>
  <w:footnote w:type="continuationSeparator" w:id="0">
    <w:p w:rsidR="002B50CB" w:rsidRDefault="002B50CB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55157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50CB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0A7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02A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>Lenovo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2021-11-03T10:35:00Z</dcterms:created>
  <dcterms:modified xsi:type="dcterms:W3CDTF">2021-11-03T10:35:00Z</dcterms:modified>
</cp:coreProperties>
</file>