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88" w:rsidRDefault="004D5432" w:rsidP="004D5432">
      <w:pPr>
        <w:ind w:firstLineChars="895" w:firstLine="2875"/>
        <w:jc w:val="left"/>
        <w:rPr>
          <w:rFonts w:ascii="仿宋_GB2312" w:eastAsia="仿宋_GB2312"/>
          <w:b/>
          <w:sz w:val="32"/>
          <w:szCs w:val="32"/>
        </w:rPr>
      </w:pPr>
      <w:bookmarkStart w:id="0" w:name="_GoBack"/>
      <w:r w:rsidRPr="004D5432">
        <w:rPr>
          <w:rFonts w:ascii="仿宋_GB2312" w:eastAsia="仿宋_GB2312" w:hint="eastAsia"/>
          <w:b/>
          <w:sz w:val="32"/>
          <w:szCs w:val="32"/>
        </w:rPr>
        <w:t>注销申请书</w:t>
      </w:r>
      <w:bookmarkEnd w:id="0"/>
      <w:r>
        <w:rPr>
          <w:rFonts w:ascii="仿宋_GB2312" w:eastAsia="仿宋_GB2312" w:hint="eastAsia"/>
          <w:b/>
          <w:sz w:val="32"/>
          <w:szCs w:val="32"/>
        </w:rPr>
        <w:t>的说明</w:t>
      </w:r>
    </w:p>
    <w:p w:rsidR="004D5432" w:rsidRPr="004D5432" w:rsidRDefault="004D5432" w:rsidP="004D5432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注销申请书由</w:t>
      </w:r>
      <w:r w:rsidR="00506A42">
        <w:rPr>
          <w:rFonts w:ascii="仿宋_GB2312" w:eastAsia="仿宋_GB2312" w:hint="eastAsia"/>
          <w:b/>
          <w:sz w:val="32"/>
          <w:szCs w:val="32"/>
        </w:rPr>
        <w:t>民办非企业单位</w:t>
      </w:r>
      <w:r>
        <w:rPr>
          <w:rFonts w:ascii="仿宋_GB2312" w:eastAsia="仿宋_GB2312" w:hint="eastAsia"/>
          <w:b/>
          <w:sz w:val="32"/>
          <w:szCs w:val="32"/>
        </w:rPr>
        <w:t>自行准备，内容包括：</w:t>
      </w:r>
      <w:r w:rsidR="00506A42">
        <w:rPr>
          <w:rFonts w:ascii="仿宋_GB2312" w:eastAsia="仿宋_GB2312" w:hint="eastAsia"/>
          <w:b/>
          <w:sz w:val="32"/>
          <w:szCs w:val="32"/>
        </w:rPr>
        <w:t>民办非企业单位</w:t>
      </w:r>
      <w:r>
        <w:rPr>
          <w:rFonts w:ascii="仿宋_GB2312" w:eastAsia="仿宋_GB2312" w:hint="eastAsia"/>
          <w:b/>
          <w:sz w:val="32"/>
          <w:szCs w:val="32"/>
        </w:rPr>
        <w:t>的基本登记信息、详细的注销原因。需加盖</w:t>
      </w:r>
      <w:r w:rsidR="00506A42">
        <w:rPr>
          <w:rFonts w:ascii="仿宋_GB2312" w:eastAsia="仿宋_GB2312" w:hint="eastAsia"/>
          <w:b/>
          <w:sz w:val="32"/>
          <w:szCs w:val="32"/>
        </w:rPr>
        <w:t>民办非企业单位</w:t>
      </w:r>
      <w:r>
        <w:rPr>
          <w:rFonts w:ascii="仿宋_GB2312" w:eastAsia="仿宋_GB2312" w:hint="eastAsia"/>
          <w:b/>
          <w:sz w:val="32"/>
          <w:szCs w:val="32"/>
        </w:rPr>
        <w:t>公章，</w:t>
      </w:r>
      <w:r w:rsidR="00506A42">
        <w:rPr>
          <w:rFonts w:ascii="仿宋_GB2312" w:eastAsia="仿宋_GB2312" w:hint="eastAsia"/>
          <w:b/>
          <w:sz w:val="32"/>
          <w:szCs w:val="32"/>
        </w:rPr>
        <w:t>民办非企业单位</w:t>
      </w:r>
      <w:r>
        <w:rPr>
          <w:rFonts w:ascii="仿宋_GB2312" w:eastAsia="仿宋_GB2312" w:hint="eastAsia"/>
          <w:b/>
          <w:sz w:val="32"/>
          <w:szCs w:val="32"/>
        </w:rPr>
        <w:t>法定代表人签字，并注明落款日期。</w:t>
      </w:r>
    </w:p>
    <w:sectPr w:rsidR="004D5432" w:rsidRPr="004D5432" w:rsidSect="00022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DF7" w:rsidRDefault="007D3DF7" w:rsidP="00696FEF">
      <w:r>
        <w:separator/>
      </w:r>
    </w:p>
  </w:endnote>
  <w:endnote w:type="continuationSeparator" w:id="0">
    <w:p w:rsidR="007D3DF7" w:rsidRDefault="007D3DF7" w:rsidP="0069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DF7" w:rsidRDefault="007D3DF7" w:rsidP="00696FEF">
      <w:r>
        <w:separator/>
      </w:r>
    </w:p>
  </w:footnote>
  <w:footnote w:type="continuationSeparator" w:id="0">
    <w:p w:rsidR="007D3DF7" w:rsidRDefault="007D3DF7" w:rsidP="00696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06A42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Company>Lenovo</Company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2021-11-03T10:28:00Z</dcterms:created>
  <dcterms:modified xsi:type="dcterms:W3CDTF">2021-11-03T10:28:00Z</dcterms:modified>
</cp:coreProperties>
</file>