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市委社会工委市民政局</w:t>
      </w:r>
      <w:r>
        <w:rPr>
          <w:rFonts w:eastAsia="方正小标宋简体"/>
          <w:sz w:val="44"/>
          <w:szCs w:val="44"/>
        </w:rPr>
        <w:t>公开遴选公务员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华文中宋"/>
          <w:b/>
          <w:bCs/>
          <w:kern w:val="0"/>
          <w:sz w:val="32"/>
          <w:szCs w:val="32"/>
        </w:rPr>
      </w:pPr>
      <w:r>
        <w:rPr>
          <w:rFonts w:eastAsia="方正小标宋简体"/>
          <w:sz w:val="44"/>
          <w:szCs w:val="44"/>
        </w:rPr>
        <w:t>面试人员名单及时间安排</w:t>
      </w:r>
    </w:p>
    <w:p>
      <w:pPr>
        <w:widowControl/>
        <w:snapToGrid w:val="0"/>
        <w:spacing w:line="560" w:lineRule="exact"/>
        <w:ind w:right="540" w:firstLine="720" w:firstLineChars="200"/>
        <w:jc w:val="center"/>
        <w:rPr>
          <w:rFonts w:eastAsia="仿宋_GB2312"/>
          <w:sz w:val="36"/>
          <w:szCs w:val="36"/>
        </w:rPr>
      </w:pPr>
    </w:p>
    <w:tbl>
      <w:tblPr>
        <w:tblStyle w:val="9"/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1749"/>
        <w:gridCol w:w="1560"/>
        <w:gridCol w:w="970"/>
        <w:gridCol w:w="1125"/>
        <w:gridCol w:w="1178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面试时间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遴选职位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名次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笔试成绩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10月24日上午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注：上午9:00开始面试，请参加上午面试的考生于8:30前报到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北京市社会组织管理中心-综合管理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毛茹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78.5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余佳璐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杨雅琼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马学君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米咪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北京市社会组织管理中心-业务管理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范培军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公培璐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苏婧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窦洁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缺考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10月24日下午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注：下午13:30开始面试，请参加下午面试的考生于13:00前报到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北京市接济救助管理事务中心-接济管理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许文婧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张瑞雪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苏鸿健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陈成干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北京市接济救助管理事务中心-纪检监察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黄玥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胡明威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李梦驰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何佳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陈晓东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10月24日下午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注：下午13:30开始面试，请参加下午面试的考生于13:00前报到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北京市民政综合执法监察大队-行政执法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平云婷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田新新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张静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朱甜甜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曹姗姗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马智鑫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74.5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杨翠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刘明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张原瑞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罗月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曹红艳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71.5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杜晓亚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王雪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65.5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公志玮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毕大卫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李邓懿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62.5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张泗柯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孙荣珍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否</w:t>
            </w:r>
          </w:p>
        </w:tc>
      </w:tr>
    </w:tbl>
    <w:p>
      <w:pPr>
        <w:widowControl/>
        <w:snapToGrid w:val="0"/>
        <w:spacing w:line="560" w:lineRule="exact"/>
        <w:ind w:right="540" w:firstLine="720" w:firstLineChars="200"/>
        <w:jc w:val="center"/>
        <w:rPr>
          <w:rFonts w:eastAsia="仿宋_GB2312"/>
          <w:sz w:val="36"/>
          <w:szCs w:val="36"/>
        </w:rPr>
      </w:pPr>
    </w:p>
    <w:p>
      <w:pPr>
        <w:widowControl/>
        <w:snapToGrid w:val="0"/>
        <w:spacing w:line="560" w:lineRule="exact"/>
        <w:ind w:right="540" w:firstLine="720" w:firstLineChars="200"/>
        <w:jc w:val="center"/>
        <w:rPr>
          <w:rFonts w:eastAsia="仿宋_GB2312"/>
          <w:sz w:val="36"/>
          <w:szCs w:val="36"/>
        </w:rPr>
      </w:pPr>
    </w:p>
    <w:p>
      <w:pPr>
        <w:widowControl/>
        <w:snapToGrid w:val="0"/>
        <w:spacing w:line="560" w:lineRule="exact"/>
        <w:ind w:right="540" w:firstLine="720" w:firstLineChars="200"/>
        <w:jc w:val="center"/>
        <w:rPr>
          <w:rFonts w:eastAsia="仿宋_GB2312"/>
          <w:sz w:val="36"/>
          <w:szCs w:val="36"/>
        </w:rPr>
      </w:pPr>
    </w:p>
    <w:p>
      <w:pPr>
        <w:spacing w:line="560" w:lineRule="exact"/>
        <w:rPr>
          <w:rFonts w:hint="eastAsia" w:eastAsia="仿宋_GB2312"/>
          <w:sz w:val="36"/>
          <w:szCs w:val="36"/>
          <w:lang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012C687B"/>
    <w:rsid w:val="14AD1E7B"/>
    <w:rsid w:val="17233686"/>
    <w:rsid w:val="1A9A4135"/>
    <w:rsid w:val="28DF1923"/>
    <w:rsid w:val="29E57B4C"/>
    <w:rsid w:val="351168A5"/>
    <w:rsid w:val="4695425E"/>
    <w:rsid w:val="4D0D067A"/>
    <w:rsid w:val="502A1D14"/>
    <w:rsid w:val="61533DC3"/>
    <w:rsid w:val="64785961"/>
    <w:rsid w:val="67421678"/>
    <w:rsid w:val="6C6B706C"/>
    <w:rsid w:val="6D012CE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3"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locked/>
    <w:uiPriority w:val="0"/>
    <w:pPr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_Style 9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纯文本 Char"/>
    <w:basedOn w:val="7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4">
    <w:name w:val="日期 Char"/>
    <w:basedOn w:val="7"/>
    <w:link w:val="3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眉 Char"/>
    <w:basedOn w:val="7"/>
    <w:link w:val="6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7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2020-09-03T12:20:00Z</dcterms:created>
  <dc:creator>liyi</dc:creator>
  <cp:lastModifiedBy>刘孙萍</cp:lastModifiedBy>
  <cp:lastPrinted>2020-10-16T02:13:00Z</cp:lastPrinted>
  <dcterms:modified xsi:type="dcterms:W3CDTF">2020-10-16T04:52:33Z</dcterms:modified>
  <dc:title>政 策 指 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