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方正小标宋简体" w:eastAsia="方正小标宋简体" w:cs="楷体_GB2312"/>
          <w:color w:val="auto"/>
          <w:sz w:val="44"/>
          <w:szCs w:val="44"/>
          <w:highlight w:val="none"/>
        </w:rPr>
      </w:pPr>
      <w:bookmarkStart w:id="0" w:name="_GoBack"/>
      <w:bookmarkEnd w:id="0"/>
    </w:p>
    <w:p>
      <w:pPr>
        <w:spacing w:line="560" w:lineRule="exact"/>
        <w:jc w:val="center"/>
        <w:rPr>
          <w:rFonts w:ascii="方正小标宋简体" w:eastAsia="方正小标宋简体" w:cs="楷体_GB2312"/>
          <w:color w:val="auto"/>
          <w:sz w:val="44"/>
          <w:szCs w:val="44"/>
          <w:highlight w:val="none"/>
        </w:rPr>
      </w:pPr>
    </w:p>
    <w:p>
      <w:pPr>
        <w:spacing w:line="560" w:lineRule="exact"/>
        <w:jc w:val="center"/>
        <w:rPr>
          <w:rFonts w:ascii="方正小标宋简体" w:eastAsia="方正小标宋简体" w:cs="楷体_GB2312"/>
          <w:color w:val="auto"/>
          <w:sz w:val="44"/>
          <w:szCs w:val="44"/>
          <w:highlight w:val="none"/>
        </w:rPr>
      </w:pPr>
    </w:p>
    <w:p>
      <w:pPr>
        <w:spacing w:line="560" w:lineRule="exact"/>
        <w:jc w:val="center"/>
        <w:rPr>
          <w:rFonts w:ascii="方正小标宋简体" w:eastAsia="方正小标宋简体" w:cs="楷体_GB2312"/>
          <w:color w:val="auto"/>
          <w:sz w:val="44"/>
          <w:szCs w:val="44"/>
          <w:highlight w:val="none"/>
        </w:rPr>
      </w:pPr>
      <w:r>
        <w:rPr>
          <w:rFonts w:hint="eastAsia" w:ascii="方正小标宋简体" w:eastAsia="方正小标宋简体" w:cs="楷体_GB2312"/>
          <w:color w:val="auto"/>
          <w:sz w:val="44"/>
          <w:szCs w:val="44"/>
          <w:highlight w:val="none"/>
        </w:rPr>
        <w:t>北京市民政局关于印发《北京市民政系统</w:t>
      </w:r>
    </w:p>
    <w:p>
      <w:pPr>
        <w:spacing w:line="560" w:lineRule="exact"/>
        <w:jc w:val="center"/>
        <w:rPr>
          <w:rFonts w:ascii="方正小标宋简体" w:eastAsia="方正小标宋简体" w:cs="楷体_GB2312"/>
          <w:color w:val="auto"/>
          <w:sz w:val="44"/>
          <w:szCs w:val="44"/>
          <w:highlight w:val="none"/>
        </w:rPr>
      </w:pPr>
      <w:r>
        <w:rPr>
          <w:rFonts w:hint="eastAsia" w:ascii="方正小标宋简体" w:eastAsia="方正小标宋简体" w:cs="楷体_GB2312"/>
          <w:color w:val="auto"/>
          <w:sz w:val="44"/>
          <w:szCs w:val="44"/>
          <w:highlight w:val="none"/>
        </w:rPr>
        <w:t>行政违法行为分类目录》的通知</w:t>
      </w:r>
    </w:p>
    <w:p>
      <w:pPr>
        <w:spacing w:line="560" w:lineRule="exact"/>
        <w:jc w:val="center"/>
        <w:rPr>
          <w:rFonts w:ascii="楷体" w:hAnsi="楷体" w:eastAsia="楷体" w:cs="楷体_GB2312"/>
          <w:color w:val="auto"/>
          <w:sz w:val="36"/>
          <w:szCs w:val="36"/>
          <w:highlight w:val="none"/>
        </w:rPr>
      </w:pPr>
      <w:r>
        <w:rPr>
          <w:rFonts w:hint="eastAsia" w:ascii="楷体" w:hAnsi="楷体" w:eastAsia="楷体" w:cs="楷体_GB2312"/>
          <w:color w:val="auto"/>
          <w:sz w:val="36"/>
          <w:szCs w:val="36"/>
          <w:highlight w:val="none"/>
        </w:rPr>
        <w:t>（征求意见稿）</w:t>
      </w:r>
    </w:p>
    <w:p>
      <w:pPr>
        <w:spacing w:line="560" w:lineRule="exact"/>
        <w:jc w:val="left"/>
        <w:rPr>
          <w:rFonts w:ascii="方正小标宋简体" w:eastAsia="方正小标宋简体" w:cs="楷体_GB2312"/>
          <w:color w:val="auto"/>
          <w:sz w:val="44"/>
          <w:szCs w:val="44"/>
          <w:highlight w:val="none"/>
        </w:rPr>
      </w:pPr>
    </w:p>
    <w:p>
      <w:pPr>
        <w:spacing w:line="560" w:lineRule="exact"/>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各区民政局，局机关各处室、各二级、直属单位：</w:t>
      </w:r>
    </w:p>
    <w:p>
      <w:pPr>
        <w:spacing w:line="560" w:lineRule="exact"/>
        <w:ind w:firstLine="645"/>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为持续优化营商环境，优化监管方式，规范行政处罚信息公示工作，按照《北京市优化营商环境条例》的相关要求，结合工作实际，对照北京市民政系统行政处罚权力清单和《北京市民政行政处罚裁量基准》，制定《北京市民政系统行政处罚违法行为分类目录》（以下简称《目录》），对违法行为的公示期限、依申请可缩短公示期限的标准和具体工作流程进行了明确。现就做好有关工作通知如下</w:t>
      </w:r>
      <w:r>
        <w:rPr>
          <w:rFonts w:hint="eastAsia" w:ascii="仿宋_GB2312" w:eastAsia="仿宋_GB2312"/>
          <w:color w:val="auto"/>
          <w:sz w:val="32"/>
          <w:szCs w:val="32"/>
          <w:highlight w:val="none"/>
        </w:rPr>
        <w:t>：</w:t>
      </w:r>
    </w:p>
    <w:p>
      <w:pPr>
        <w:spacing w:line="560" w:lineRule="exact"/>
        <w:ind w:firstLine="645"/>
        <w:jc w:val="left"/>
        <w:rPr>
          <w:rFonts w:ascii="仿宋_GB2312" w:eastAsia="仿宋_GB2312" w:cs="仿宋_GB2312"/>
          <w:color w:val="auto"/>
          <w:sz w:val="32"/>
          <w:szCs w:val="32"/>
          <w:highlight w:val="none"/>
        </w:rPr>
      </w:pPr>
      <w:r>
        <w:rPr>
          <w:rFonts w:hint="eastAsia" w:ascii="仿宋_GB2312" w:eastAsia="仿宋_GB2312"/>
          <w:color w:val="auto"/>
          <w:sz w:val="32"/>
          <w:szCs w:val="32"/>
          <w:highlight w:val="none"/>
        </w:rPr>
        <w:t>一、</w:t>
      </w:r>
      <w:r>
        <w:rPr>
          <w:rFonts w:hint="eastAsia" w:ascii="仿宋_GB2312" w:eastAsia="仿宋_GB2312" w:cs="仿宋_GB2312"/>
          <w:color w:val="auto"/>
          <w:sz w:val="32"/>
          <w:szCs w:val="32"/>
          <w:highlight w:val="none"/>
        </w:rPr>
        <w:t>按照“谁执法、谁公示、谁负责”的原则，作出行政处罚的各级民政部门即为该行政处罚信息的公示主体，负责将作出的行政处罚信息在政府门户网站进行公示，并承担缩短公示期</w:t>
      </w:r>
      <w:r>
        <w:rPr>
          <w:rFonts w:hint="eastAsia" w:ascii="仿宋_GB2312" w:eastAsia="仿宋_GB2312" w:cs="仿宋_GB2312"/>
          <w:color w:val="auto"/>
          <w:sz w:val="32"/>
          <w:szCs w:val="32"/>
          <w:highlight w:val="none"/>
          <w:lang w:eastAsia="zh-CN"/>
        </w:rPr>
        <w:t>申请</w:t>
      </w:r>
      <w:r>
        <w:rPr>
          <w:rFonts w:hint="eastAsia" w:ascii="仿宋_GB2312" w:eastAsia="仿宋_GB2312" w:cs="仿宋_GB2312"/>
          <w:color w:val="auto"/>
          <w:sz w:val="32"/>
          <w:szCs w:val="32"/>
          <w:highlight w:val="none"/>
        </w:rPr>
        <w:t>的受理、审核、告知等工作。</w:t>
      </w:r>
    </w:p>
    <w:p>
      <w:pPr>
        <w:spacing w:line="560" w:lineRule="exact"/>
        <w:ind w:firstLine="645"/>
        <w:jc w:val="left"/>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二、《目录》中的公示期限仅</w:t>
      </w:r>
      <w:r>
        <w:rPr>
          <w:rFonts w:hint="eastAsia" w:ascii="仿宋_GB2312" w:eastAsia="仿宋_GB2312"/>
          <w:color w:val="auto"/>
          <w:sz w:val="32"/>
          <w:szCs w:val="32"/>
          <w:highlight w:val="none"/>
        </w:rPr>
        <w:t>适用于由市、区民政部门公开的行政处罚信息。</w:t>
      </w:r>
    </w:p>
    <w:p>
      <w:pPr>
        <w:spacing w:line="560" w:lineRule="exact"/>
        <w:ind w:firstLine="645"/>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eastAsia="zh-CN"/>
        </w:rPr>
        <w:t>三</w:t>
      </w:r>
      <w:r>
        <w:rPr>
          <w:rFonts w:hint="eastAsia" w:ascii="仿宋_GB2312" w:eastAsia="仿宋_GB2312" w:cs="仿宋_GB2312"/>
          <w:color w:val="auto"/>
          <w:sz w:val="32"/>
          <w:szCs w:val="32"/>
          <w:highlight w:val="none"/>
        </w:rPr>
        <w:t>、行政</w:t>
      </w:r>
      <w:r>
        <w:rPr>
          <w:rFonts w:hint="eastAsia" w:ascii="仿宋_GB2312" w:eastAsia="仿宋_GB2312"/>
          <w:color w:val="auto"/>
          <w:sz w:val="32"/>
          <w:szCs w:val="32"/>
          <w:highlight w:val="none"/>
        </w:rPr>
        <w:t>处罚信息公示期限应严格按照</w:t>
      </w:r>
      <w:r>
        <w:rPr>
          <w:rFonts w:hint="eastAsia" w:ascii="仿宋_GB2312" w:eastAsia="仿宋_GB2312" w:cs="仿宋_GB2312"/>
          <w:color w:val="auto"/>
          <w:sz w:val="32"/>
          <w:szCs w:val="32"/>
          <w:highlight w:val="none"/>
        </w:rPr>
        <w:t>《目录》规定的公示期限进行公示，对于一般违法行为，行政处罚信息的最短公示期为3个月，最长为</w:t>
      </w:r>
      <w:r>
        <w:rPr>
          <w:rFonts w:hint="eastAsia" w:ascii="仿宋_GB2312" w:eastAsia="仿宋_GB2312" w:cs="仿宋_GB2312"/>
          <w:color w:val="auto"/>
          <w:sz w:val="32"/>
          <w:szCs w:val="32"/>
          <w:highlight w:val="none"/>
          <w:lang w:val="en-US" w:eastAsia="zh-CN"/>
        </w:rPr>
        <w:t>12个月</w:t>
      </w:r>
      <w:r>
        <w:rPr>
          <w:rFonts w:hint="eastAsia" w:ascii="仿宋_GB2312" w:eastAsia="仿宋_GB2312" w:cs="仿宋_GB2312"/>
          <w:color w:val="auto"/>
          <w:sz w:val="32"/>
          <w:szCs w:val="32"/>
          <w:highlight w:val="none"/>
        </w:rPr>
        <w:t>；对于严重违法行为，行政处罚信息的最短公示期为</w:t>
      </w:r>
      <w:r>
        <w:rPr>
          <w:rFonts w:hint="eastAsia" w:ascii="仿宋_GB2312" w:eastAsia="仿宋_GB2312" w:cs="仿宋_GB2312"/>
          <w:color w:val="auto"/>
          <w:sz w:val="32"/>
          <w:szCs w:val="32"/>
          <w:highlight w:val="none"/>
          <w:lang w:val="en-US" w:eastAsia="zh-CN"/>
        </w:rPr>
        <w:t>12个月</w:t>
      </w:r>
      <w:r>
        <w:rPr>
          <w:rFonts w:hint="eastAsia" w:ascii="仿宋_GB2312" w:eastAsia="仿宋_GB2312" w:cs="仿宋_GB2312"/>
          <w:color w:val="auto"/>
          <w:sz w:val="32"/>
          <w:szCs w:val="32"/>
          <w:highlight w:val="none"/>
        </w:rPr>
        <w:t>，最长为</w:t>
      </w:r>
      <w:r>
        <w:rPr>
          <w:rFonts w:hint="eastAsia" w:ascii="仿宋_GB2312" w:eastAsia="仿宋_GB2312" w:cs="仿宋_GB2312"/>
          <w:color w:val="auto"/>
          <w:sz w:val="32"/>
          <w:szCs w:val="32"/>
          <w:highlight w:val="none"/>
          <w:lang w:val="en-US" w:eastAsia="zh-CN"/>
        </w:rPr>
        <w:t>36个月</w:t>
      </w:r>
      <w:r>
        <w:rPr>
          <w:rFonts w:hint="eastAsia" w:ascii="仿宋_GB2312" w:eastAsia="仿宋_GB2312" w:cs="仿宋_GB2312"/>
          <w:color w:val="auto"/>
          <w:sz w:val="32"/>
          <w:szCs w:val="32"/>
          <w:highlight w:val="none"/>
        </w:rPr>
        <w:t>。公示期届满的行政处罚信息不再公示，未履行行政处罚决定的除外。</w:t>
      </w:r>
    </w:p>
    <w:p>
      <w:pPr>
        <w:spacing w:line="560" w:lineRule="exact"/>
        <w:ind w:firstLine="645"/>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eastAsia="zh-CN"/>
        </w:rPr>
        <w:t>四</w:t>
      </w:r>
      <w:r>
        <w:rPr>
          <w:rFonts w:hint="eastAsia" w:ascii="仿宋_GB2312" w:eastAsia="仿宋_GB2312" w:cs="仿宋_GB2312"/>
          <w:color w:val="auto"/>
          <w:sz w:val="32"/>
          <w:szCs w:val="32"/>
          <w:highlight w:val="none"/>
        </w:rPr>
        <w:t>、行政违法行为分类公示期限依申请缩短标准</w:t>
      </w:r>
    </w:p>
    <w:p>
      <w:pPr>
        <w:spacing w:line="560" w:lineRule="exact"/>
        <w:ind w:firstLine="645"/>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（一）可以申请缩短公示期的情形：</w:t>
      </w:r>
    </w:p>
    <w:p>
      <w:pPr>
        <w:spacing w:line="560" w:lineRule="exact"/>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1.申请人为行政处罚相对人，且已履行了行政处罚决定、主动消除或者减轻违法行为危害后果的；</w:t>
      </w:r>
    </w:p>
    <w:p>
      <w:pPr>
        <w:spacing w:line="560" w:lineRule="exact"/>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行政处罚剩余公示期已满足最短公示期的相关规定；</w:t>
      </w:r>
    </w:p>
    <w:p>
      <w:pPr>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val="en-US" w:eastAsia="zh-CN"/>
        </w:rPr>
        <w:t>3</w:t>
      </w:r>
      <w:r>
        <w:rPr>
          <w:rFonts w:hint="eastAsia" w:asci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自行政处罚决定作出之日起至提出申请期间，未再次受到民政部门行政处罚的；</w:t>
      </w:r>
    </w:p>
    <w:p>
      <w:pPr>
        <w:spacing w:line="560" w:lineRule="exact"/>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4.不属于不可依申请缩短公示期的情形。</w:t>
      </w:r>
    </w:p>
    <w:p>
      <w:pPr>
        <w:spacing w:line="560" w:lineRule="exact"/>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 xml:space="preserve">（二）不可以申请缩短公示期的情形： </w:t>
      </w:r>
    </w:p>
    <w:p>
      <w:pPr>
        <w:spacing w:line="560" w:lineRule="exact"/>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1.申请人非行政处罚相对人的；</w:t>
      </w:r>
    </w:p>
    <w:p>
      <w:pPr>
        <w:spacing w:line="560" w:lineRule="exact"/>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 xml:space="preserve">2.最短公示期未届满的； </w:t>
      </w:r>
    </w:p>
    <w:p>
      <w:pPr>
        <w:spacing w:line="560" w:lineRule="exact"/>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3.行政处罚公示期限为3个月和36个月的；</w:t>
      </w:r>
    </w:p>
    <w:p>
      <w:pPr>
        <w:spacing w:line="560" w:lineRule="exact"/>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4.行政处罚相对人未履行行政处罚决定、</w:t>
      </w:r>
      <w:r>
        <w:rPr>
          <w:rFonts w:hint="eastAsia" w:ascii="仿宋_GB2312" w:eastAsia="仿宋_GB2312" w:cs="仿宋_GB2312"/>
          <w:color w:val="auto"/>
          <w:sz w:val="32"/>
          <w:szCs w:val="32"/>
          <w:highlight w:val="none"/>
          <w:lang w:eastAsia="zh-CN"/>
        </w:rPr>
        <w:t>未</w:t>
      </w:r>
      <w:r>
        <w:rPr>
          <w:rFonts w:hint="eastAsia" w:ascii="仿宋_GB2312" w:eastAsia="仿宋_GB2312" w:cs="仿宋_GB2312"/>
          <w:color w:val="auto"/>
          <w:sz w:val="32"/>
          <w:szCs w:val="32"/>
          <w:highlight w:val="none"/>
        </w:rPr>
        <w:t>主动消除或者减轻违法行为危害后果的</w:t>
      </w:r>
      <w:r>
        <w:rPr>
          <w:rFonts w:hint="eastAsia" w:ascii="仿宋_GB2312" w:eastAsia="仿宋_GB2312" w:cs="仿宋_GB2312"/>
          <w:color w:val="auto"/>
          <w:sz w:val="32"/>
          <w:szCs w:val="32"/>
          <w:highlight w:val="none"/>
          <w:lang w:eastAsia="zh-CN"/>
        </w:rPr>
        <w:t>。</w:t>
      </w:r>
    </w:p>
    <w:p>
      <w:pPr>
        <w:spacing w:line="560" w:lineRule="exact"/>
        <w:ind w:firstLine="645"/>
        <w:jc w:val="left"/>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w:t>
      </w:r>
      <w:r>
        <w:rPr>
          <w:rFonts w:hint="eastAsia" w:ascii="仿宋_GB2312" w:eastAsia="仿宋_GB2312" w:cs="仿宋_GB2312"/>
          <w:color w:val="auto"/>
          <w:sz w:val="32"/>
          <w:szCs w:val="32"/>
          <w:highlight w:val="none"/>
        </w:rPr>
        <w:t>行政违法行为分类公示期限依申请缩短流程</w:t>
      </w:r>
    </w:p>
    <w:p>
      <w:pPr>
        <w:spacing w:line="560" w:lineRule="exact"/>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（一）受理</w:t>
      </w:r>
    </w:p>
    <w:p>
      <w:pPr>
        <w:spacing w:line="560" w:lineRule="exact"/>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缩短公示期限的申请</w:t>
      </w:r>
      <w:r>
        <w:rPr>
          <w:rFonts w:hint="eastAsia" w:ascii="仿宋_GB2312" w:eastAsia="仿宋_GB2312" w:cs="仿宋_GB2312"/>
          <w:color w:val="auto"/>
          <w:sz w:val="32"/>
          <w:szCs w:val="32"/>
          <w:highlight w:val="none"/>
          <w:lang w:eastAsia="zh-CN"/>
        </w:rPr>
        <w:t>应当以书面形式提出</w:t>
      </w:r>
      <w:r>
        <w:rPr>
          <w:rFonts w:hint="eastAsia" w:ascii="仿宋_GB2312" w:eastAsia="仿宋_GB2312" w:cs="仿宋_GB2312"/>
          <w:color w:val="auto"/>
          <w:sz w:val="32"/>
          <w:szCs w:val="32"/>
          <w:highlight w:val="none"/>
        </w:rPr>
        <w:t>，可以</w:t>
      </w:r>
      <w:r>
        <w:rPr>
          <w:rFonts w:hint="eastAsia" w:ascii="仿宋_GB2312" w:eastAsia="仿宋_GB2312" w:cs="仿宋_GB2312"/>
          <w:color w:val="auto"/>
          <w:sz w:val="32"/>
          <w:szCs w:val="32"/>
          <w:highlight w:val="none"/>
          <w:lang w:eastAsia="zh-CN"/>
        </w:rPr>
        <w:t>通过现场提交</w:t>
      </w:r>
      <w:r>
        <w:rPr>
          <w:rFonts w:hint="eastAsia" w:ascii="仿宋_GB2312" w:eastAsia="仿宋_GB2312" w:cs="仿宋_GB2312"/>
          <w:color w:val="auto"/>
          <w:sz w:val="32"/>
          <w:szCs w:val="32"/>
          <w:highlight w:val="none"/>
        </w:rPr>
        <w:t xml:space="preserve">、邮寄等方式。申请人提出申请时应提交以下材料： </w:t>
      </w:r>
    </w:p>
    <w:p>
      <w:pPr>
        <w:spacing w:line="560" w:lineRule="exact"/>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1.申请表（附件2）；</w:t>
      </w:r>
    </w:p>
    <w:p>
      <w:pPr>
        <w:spacing w:line="560" w:lineRule="exact"/>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2.主体资格证明材料，包括法人登记证书副本复印件、申请人（法定代表人）</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代理人身份证明复印件、授权委托书等；</w:t>
      </w:r>
    </w:p>
    <w:p>
      <w:pPr>
        <w:spacing w:line="560" w:lineRule="exact"/>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3.已履行行政处罚决定或已经按照责令改正通知书要求按期整改到位的相关材料，如行政处罚缴款收据、视频、照片等。</w:t>
      </w:r>
    </w:p>
    <w:p>
      <w:pPr>
        <w:spacing w:line="560" w:lineRule="exact"/>
        <w:ind w:firstLine="645"/>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上述申请材料均应加盖公章，申请人为自然人的，须由本人签字确认。</w:t>
      </w:r>
    </w:p>
    <w:p>
      <w:pPr>
        <w:spacing w:line="560" w:lineRule="exact"/>
        <w:ind w:firstLine="645"/>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（二）审核</w:t>
      </w:r>
    </w:p>
    <w:p>
      <w:pPr>
        <w:spacing w:line="560" w:lineRule="exact"/>
        <w:ind w:firstLine="645"/>
        <w:jc w:val="left"/>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各公示主体对</w:t>
      </w:r>
      <w:r>
        <w:rPr>
          <w:rFonts w:hint="eastAsia" w:ascii="仿宋_GB2312" w:eastAsia="仿宋_GB2312" w:cs="仿宋_GB2312"/>
          <w:color w:val="auto"/>
          <w:sz w:val="32"/>
          <w:szCs w:val="32"/>
          <w:highlight w:val="none"/>
        </w:rPr>
        <w:t>申请人提交的申请材料进行审查。材料齐全且符合申请条件的，受理申请；不符合申请条件的不予受理。提交申请材料不齐全的，自收到该申请之日起5</w:t>
      </w:r>
      <w:r>
        <w:rPr>
          <w:rFonts w:hint="eastAsia" w:ascii="仿宋_GB2312" w:eastAsia="仿宋_GB2312" w:cs="仿宋_GB2312"/>
          <w:color w:val="auto"/>
          <w:sz w:val="32"/>
          <w:szCs w:val="32"/>
          <w:highlight w:val="none"/>
          <w:lang w:eastAsia="zh-CN"/>
        </w:rPr>
        <w:t>个工作日</w:t>
      </w:r>
      <w:r>
        <w:rPr>
          <w:rFonts w:hint="eastAsia" w:ascii="仿宋_GB2312" w:eastAsia="仿宋_GB2312" w:cs="仿宋_GB2312"/>
          <w:color w:val="auto"/>
          <w:sz w:val="32"/>
          <w:szCs w:val="32"/>
          <w:highlight w:val="none"/>
        </w:rPr>
        <w:t>内告知申请人补正，逾期不补正的，视为申请人放弃申请。补正申请材料所用时间不计入审核期限。</w:t>
      </w:r>
    </w:p>
    <w:p>
      <w:pPr>
        <w:spacing w:line="560" w:lineRule="exact"/>
        <w:ind w:firstLine="645"/>
        <w:jc w:val="left"/>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（三）告知</w:t>
      </w:r>
    </w:p>
    <w:p>
      <w:pPr>
        <w:spacing w:line="560" w:lineRule="exact"/>
        <w:ind w:firstLine="645"/>
        <w:jc w:val="left"/>
        <w:rPr>
          <w:rFonts w:hint="eastAsia" w:ascii="仿宋_GB2312" w:eastAsia="仿宋_GB2312"/>
          <w:color w:val="auto"/>
          <w:sz w:val="32"/>
          <w:szCs w:val="32"/>
          <w:highlight w:val="none"/>
        </w:rPr>
      </w:pPr>
      <w:r>
        <w:rPr>
          <w:rFonts w:hint="eastAsia" w:ascii="仿宋_GB2312" w:hAnsi="黑体" w:eastAsia="仿宋_GB2312"/>
          <w:color w:val="auto"/>
          <w:sz w:val="32"/>
          <w:szCs w:val="32"/>
          <w:highlight w:val="none"/>
        </w:rPr>
        <w:t>各公示主体自受理申请之日起10</w:t>
      </w:r>
      <w:r>
        <w:rPr>
          <w:rFonts w:hint="eastAsia" w:ascii="仿宋_GB2312" w:hAnsi="黑体" w:eastAsia="仿宋_GB2312"/>
          <w:color w:val="auto"/>
          <w:sz w:val="32"/>
          <w:szCs w:val="32"/>
          <w:highlight w:val="none"/>
          <w:lang w:eastAsia="zh-CN"/>
        </w:rPr>
        <w:t>个工作</w:t>
      </w:r>
      <w:r>
        <w:rPr>
          <w:rFonts w:hint="eastAsia" w:ascii="仿宋_GB2312" w:eastAsia="仿宋_GB2312"/>
          <w:color w:val="auto"/>
          <w:sz w:val="32"/>
          <w:szCs w:val="32"/>
          <w:highlight w:val="none"/>
        </w:rPr>
        <w:t>日内</w:t>
      </w:r>
      <w:r>
        <w:rPr>
          <w:rFonts w:hint="eastAsia" w:ascii="仿宋_GB2312" w:hAnsi="黑体" w:eastAsia="仿宋_GB2312"/>
          <w:color w:val="auto"/>
          <w:sz w:val="32"/>
          <w:szCs w:val="32"/>
          <w:highlight w:val="none"/>
        </w:rPr>
        <w:t>作出是否同意缩短公示期的决定。</w:t>
      </w:r>
      <w:r>
        <w:rPr>
          <w:rFonts w:hint="eastAsia" w:ascii="仿宋_GB2312" w:eastAsia="仿宋_GB2312"/>
          <w:color w:val="auto"/>
          <w:sz w:val="32"/>
          <w:szCs w:val="32"/>
          <w:highlight w:val="none"/>
        </w:rPr>
        <w:t>对于符合缩短公示期条件的，应</w:t>
      </w:r>
      <w:r>
        <w:rPr>
          <w:rFonts w:hint="eastAsia" w:ascii="仿宋_GB2312" w:eastAsia="仿宋_GB2312" w:cs="仿宋_GB2312"/>
          <w:color w:val="auto"/>
          <w:sz w:val="32"/>
          <w:szCs w:val="32"/>
          <w:highlight w:val="none"/>
        </w:rPr>
        <w:t>作出《准予缩短处罚公示</w:t>
      </w:r>
      <w:r>
        <w:rPr>
          <w:rFonts w:hint="eastAsia" w:ascii="仿宋_GB2312" w:eastAsia="仿宋_GB2312"/>
          <w:color w:val="auto"/>
          <w:sz w:val="32"/>
          <w:szCs w:val="32"/>
          <w:highlight w:val="none"/>
        </w:rPr>
        <w:t>期通知书》（附件3），对网站公示的行政处罚信息公示期做相应调整；对于不符合缩短公示期条件的，应作出《不予缩短处罚公示期告知书》（附件4），告知申请人具体事实理由，原有公示期继续执行。</w:t>
      </w:r>
    </w:p>
    <w:p>
      <w:pPr>
        <w:spacing w:line="560" w:lineRule="exact"/>
        <w:ind w:firstLine="645"/>
        <w:jc w:val="left"/>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eastAsia="zh-CN"/>
        </w:rPr>
        <w:t>（四）异议处理</w:t>
      </w:r>
    </w:p>
    <w:p>
      <w:pPr>
        <w:spacing w:line="560" w:lineRule="exact"/>
        <w:ind w:firstLine="645"/>
        <w:jc w:val="left"/>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lang w:val="en-US" w:eastAsia="zh-CN"/>
        </w:rPr>
        <w:t>申请人对决定有异议的，</w:t>
      </w:r>
      <w:r>
        <w:rPr>
          <w:rFonts w:hint="eastAsia" w:ascii="仿宋_GB2312" w:hAnsi="黑体" w:eastAsia="仿宋_GB2312"/>
          <w:color w:val="auto"/>
          <w:sz w:val="32"/>
          <w:szCs w:val="32"/>
          <w:highlight w:val="none"/>
        </w:rPr>
        <w:t>可以自收到告知书</w:t>
      </w:r>
      <w:r>
        <w:rPr>
          <w:rFonts w:hint="eastAsia" w:ascii="仿宋_GB2312" w:hAnsi="黑体" w:eastAsia="仿宋_GB2312"/>
          <w:color w:val="auto"/>
          <w:sz w:val="32"/>
          <w:szCs w:val="32"/>
          <w:highlight w:val="none"/>
          <w:lang w:eastAsia="zh-CN"/>
        </w:rPr>
        <w:t>之日起</w:t>
      </w:r>
      <w:r>
        <w:rPr>
          <w:rFonts w:hint="eastAsia" w:ascii="仿宋_GB2312" w:hAnsi="黑体" w:eastAsia="仿宋_GB2312"/>
          <w:color w:val="auto"/>
          <w:sz w:val="32"/>
          <w:szCs w:val="32"/>
          <w:highlight w:val="none"/>
        </w:rPr>
        <w:t>5个工作日内</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lang w:val="en-US" w:eastAsia="zh-CN"/>
        </w:rPr>
        <w:t>向作出决定的公示主体提出书面异议申请并提交相关证明材料，逾期未提出，视为无异议。各公示主体应当自收到异议申请材料之日起10个工作日内完成异议申请的核查与处理。核实理由成立的，应当</w:t>
      </w:r>
      <w:r>
        <w:rPr>
          <w:rFonts w:hint="eastAsia" w:ascii="仿宋_GB2312" w:hAnsi="黑体" w:eastAsia="仿宋_GB2312"/>
          <w:color w:val="auto"/>
          <w:sz w:val="32"/>
          <w:szCs w:val="32"/>
          <w:highlight w:val="none"/>
        </w:rPr>
        <w:t>对网站公示的行政处罚信息公示期做相应调整</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并书面告知申请人</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经核实</w:t>
      </w:r>
      <w:r>
        <w:rPr>
          <w:rFonts w:hint="eastAsia" w:ascii="仿宋_GB2312" w:hAnsi="黑体" w:eastAsia="仿宋_GB2312"/>
          <w:color w:val="auto"/>
          <w:sz w:val="32"/>
          <w:szCs w:val="32"/>
          <w:highlight w:val="none"/>
          <w:lang w:eastAsia="zh-CN"/>
        </w:rPr>
        <w:t>理由不成立的，</w:t>
      </w:r>
      <w:r>
        <w:rPr>
          <w:rFonts w:hint="eastAsia" w:ascii="仿宋_GB2312" w:hAnsi="黑体" w:eastAsia="仿宋_GB2312"/>
          <w:color w:val="auto"/>
          <w:sz w:val="32"/>
          <w:szCs w:val="32"/>
          <w:highlight w:val="none"/>
        </w:rPr>
        <w:t>原有公示期继续执行，</w:t>
      </w:r>
      <w:r>
        <w:rPr>
          <w:rFonts w:hint="eastAsia" w:ascii="仿宋_GB2312" w:hAnsi="黑体" w:eastAsia="仿宋_GB2312"/>
          <w:color w:val="auto"/>
          <w:sz w:val="32"/>
          <w:szCs w:val="32"/>
          <w:highlight w:val="none"/>
          <w:lang w:eastAsia="zh-CN"/>
        </w:rPr>
        <w:t>并</w:t>
      </w:r>
      <w:r>
        <w:rPr>
          <w:rFonts w:hint="eastAsia" w:ascii="仿宋_GB2312" w:hAnsi="黑体" w:eastAsia="仿宋_GB2312"/>
          <w:color w:val="auto"/>
          <w:sz w:val="32"/>
          <w:szCs w:val="32"/>
          <w:highlight w:val="none"/>
        </w:rPr>
        <w:t>书面告知申请人。</w:t>
      </w:r>
    </w:p>
    <w:p>
      <w:pPr>
        <w:spacing w:line="560" w:lineRule="exact"/>
        <w:ind w:firstLine="645"/>
        <w:jc w:val="left"/>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lang w:eastAsia="zh-CN"/>
        </w:rPr>
        <w:t>六、申请人隐瞒有关情况、提交虚假材料申请缩短处罚公示期的，各公示主体不予受理；申请人违反承诺以欺骗等不正当手段已缩短公示期限的，各公示主体撤销原缩短公示期的决定，原有公示期继续执行。存在以上情形的，各公示主体一年内不再受理该申请人提出的同类申请。</w:t>
      </w:r>
    </w:p>
    <w:p>
      <w:pPr>
        <w:spacing w:line="560" w:lineRule="exact"/>
        <w:ind w:firstLine="645"/>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、本通知下发前已公示的行政处罚信息，各公示主体应对照《目录》的公示期限进行调整，对公示期届满的行政处罚信息不再公示，从网站及时撤下。</w:t>
      </w:r>
    </w:p>
    <w:p>
      <w:pPr>
        <w:spacing w:line="560" w:lineRule="exact"/>
        <w:ind w:firstLine="645"/>
        <w:jc w:val="left"/>
        <w:rPr>
          <w:rFonts w:ascii="仿宋_GB2312" w:hAnsi="仿宋_GB2312" w:eastAsia="仿宋_GB2312" w:cs="仿宋_GB2312"/>
          <w:color w:val="auto"/>
          <w:sz w:val="32"/>
          <w:szCs w:val="32"/>
          <w:highlight w:val="none"/>
        </w:rPr>
      </w:pPr>
    </w:p>
    <w:p>
      <w:pPr>
        <w:spacing w:line="560" w:lineRule="exact"/>
        <w:ind w:firstLine="645"/>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附件：1.</w:t>
      </w:r>
      <w:r>
        <w:rPr>
          <w:rFonts w:hint="eastAsia" w:ascii="仿宋_GB2312" w:eastAsia="仿宋_GB2312"/>
          <w:color w:val="auto"/>
          <w:sz w:val="32"/>
          <w:szCs w:val="32"/>
          <w:highlight w:val="none"/>
        </w:rPr>
        <w:t>《北京市民政系统行政违法行为分类目录》</w:t>
      </w:r>
    </w:p>
    <w:p>
      <w:pPr>
        <w:spacing w:line="560" w:lineRule="exact"/>
        <w:ind w:firstLine="1600" w:firstLineChars="500"/>
        <w:jc w:val="left"/>
        <w:rPr>
          <w:rFonts w:ascii="仿宋_GB2312" w:hAns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缩短行政处罚公示期申请表》</w:t>
      </w:r>
    </w:p>
    <w:p>
      <w:pPr>
        <w:spacing w:line="560" w:lineRule="exact"/>
        <w:ind w:firstLine="1600" w:firstLineChars="500"/>
        <w:jc w:val="left"/>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《准予缩短处罚公示</w:t>
      </w:r>
      <w:r>
        <w:rPr>
          <w:rFonts w:hint="eastAsia" w:ascii="仿宋_GB2312" w:eastAsia="仿宋_GB2312"/>
          <w:color w:val="auto"/>
          <w:sz w:val="32"/>
          <w:szCs w:val="32"/>
          <w:highlight w:val="none"/>
        </w:rPr>
        <w:t>期通知书</w:t>
      </w:r>
      <w:r>
        <w:rPr>
          <w:rFonts w:hint="eastAsia" w:ascii="仿宋_GB2312" w:hAnsi="仿宋_GB2312" w:eastAsia="仿宋_GB2312" w:cs="仿宋_GB2312"/>
          <w:color w:val="auto"/>
          <w:sz w:val="32"/>
          <w:szCs w:val="32"/>
          <w:highlight w:val="none"/>
        </w:rPr>
        <w:t>》</w:t>
      </w:r>
    </w:p>
    <w:p>
      <w:pPr>
        <w:spacing w:line="560" w:lineRule="exact"/>
        <w:ind w:firstLine="1600" w:firstLineChars="500"/>
        <w:jc w:val="left"/>
        <w:rPr>
          <w:rFonts w:hint="eastAsia"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rPr>
        <w:t>4.</w:t>
      </w:r>
      <w:r>
        <w:rPr>
          <w:rFonts w:hint="eastAsia" w:ascii="仿宋_GB2312" w:eastAsia="仿宋_GB2312" w:cs="仿宋_GB2312"/>
          <w:color w:val="auto"/>
          <w:sz w:val="32"/>
          <w:szCs w:val="32"/>
          <w:highlight w:val="none"/>
        </w:rPr>
        <w:t>《</w:t>
      </w:r>
      <w:r>
        <w:rPr>
          <w:rFonts w:hint="eastAsia" w:ascii="仿宋_GB2312" w:eastAsia="仿宋_GB2312"/>
          <w:color w:val="auto"/>
          <w:sz w:val="32"/>
          <w:szCs w:val="32"/>
          <w:highlight w:val="none"/>
        </w:rPr>
        <w:t>不予缩短处罚公示期告知书</w:t>
      </w:r>
      <w:r>
        <w:rPr>
          <w:rFonts w:hint="eastAsia" w:ascii="仿宋_GB2312" w:hAnsi="仿宋_GB2312" w:eastAsia="仿宋_GB2312" w:cs="仿宋_GB2312"/>
          <w:color w:val="auto"/>
          <w:sz w:val="32"/>
          <w:szCs w:val="32"/>
          <w:highlight w:val="none"/>
        </w:rPr>
        <w:t>》</w:t>
      </w:r>
    </w:p>
    <w:p>
      <w:pPr>
        <w:spacing w:line="560" w:lineRule="exact"/>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spacing w:line="560" w:lineRule="exact"/>
        <w:jc w:val="left"/>
        <w:rPr>
          <w:rFonts w:ascii="仿宋_GB2312" w:eastAsia="仿宋_GB2312"/>
          <w:color w:val="auto"/>
          <w:sz w:val="32"/>
          <w:szCs w:val="32"/>
          <w:highlight w:val="none"/>
        </w:rPr>
      </w:pPr>
    </w:p>
    <w:p>
      <w:pPr>
        <w:spacing w:line="560" w:lineRule="exact"/>
        <w:jc w:val="left"/>
        <w:rPr>
          <w:rFonts w:ascii="仿宋_GB2312" w:eastAsia="仿宋_GB2312"/>
          <w:color w:val="auto"/>
          <w:sz w:val="32"/>
          <w:szCs w:val="32"/>
          <w:highlight w:val="none"/>
        </w:rPr>
      </w:pPr>
    </w:p>
    <w:p>
      <w:pPr>
        <w:spacing w:line="560" w:lineRule="exact"/>
        <w:ind w:right="24" w:firstLine="4480" w:firstLineChars="14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北京市民政局</w:t>
      </w:r>
    </w:p>
    <w:p>
      <w:pPr>
        <w:spacing w:line="560" w:lineRule="exact"/>
        <w:ind w:right="1281" w:firstLine="4320" w:firstLineChars="135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2020年   月   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578" w:lineRule="exact"/>
        <w:rPr>
          <w:rFonts w:ascii="黑体" w:hAnsi="黑体" w:eastAsia="黑体" w:cs="Times New Roman"/>
          <w:color w:val="auto"/>
          <w:kern w:val="0"/>
          <w:sz w:val="32"/>
          <w:szCs w:val="32"/>
          <w:highlight w:val="none"/>
        </w:rPr>
      </w:pPr>
      <w:r>
        <w:rPr>
          <w:rFonts w:hint="eastAsia" w:ascii="黑体" w:hAnsi="黑体" w:eastAsia="黑体"/>
          <w:color w:val="auto"/>
          <w:kern w:val="0"/>
          <w:sz w:val="32"/>
          <w:szCs w:val="32"/>
          <w:highlight w:val="none"/>
        </w:rPr>
        <w:t>附件</w:t>
      </w:r>
      <w:r>
        <w:rPr>
          <w:rFonts w:hint="eastAsia" w:ascii="黑体" w:hAnsi="黑体" w:eastAsia="黑体"/>
          <w:color w:val="auto"/>
          <w:kern w:val="0"/>
          <w:sz w:val="32"/>
          <w:szCs w:val="32"/>
          <w:highlight w:val="none"/>
          <w:lang w:val="en-US" w:eastAsia="zh-CN"/>
        </w:rPr>
        <w:t>2</w:t>
      </w:r>
    </w:p>
    <w:p>
      <w:pPr>
        <w:widowControl/>
        <w:wordWrap w:val="0"/>
        <w:adjustRightInd w:val="0"/>
        <w:spacing w:line="680" w:lineRule="exact"/>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缩短行政处罚公示期申请表</w:t>
      </w:r>
    </w:p>
    <w:tbl>
      <w:tblPr>
        <w:tblStyle w:val="8"/>
        <w:tblpPr w:leftFromText="180" w:rightFromText="180" w:vertAnchor="text" w:horzAnchor="page" w:tblpX="1073" w:tblpY="488"/>
        <w:tblOverlap w:val="never"/>
        <w:tblW w:w="98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9"/>
        <w:gridCol w:w="2697"/>
        <w:gridCol w:w="1777"/>
        <w:gridCol w:w="1263"/>
        <w:gridCol w:w="544"/>
        <w:gridCol w:w="1005"/>
        <w:gridCol w:w="1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9" w:type="dxa"/>
            <w:vMerge w:val="restart"/>
            <w:tcBorders>
              <w:top w:val="single" w:color="000000" w:sz="12" w:space="0"/>
              <w:left w:val="single" w:color="000000" w:sz="12" w:space="0"/>
              <w:bottom w:val="single" w:color="000000" w:sz="4"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申    请    人</w:t>
            </w:r>
          </w:p>
        </w:tc>
        <w:tc>
          <w:tcPr>
            <w:tcW w:w="269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姓名（名称）</w:t>
            </w:r>
          </w:p>
        </w:tc>
        <w:tc>
          <w:tcPr>
            <w:tcW w:w="6532" w:type="dxa"/>
            <w:gridSpan w:val="5"/>
            <w:tcBorders>
              <w:top w:val="single" w:color="000000" w:sz="12" w:space="0"/>
              <w:left w:val="single" w:color="000000" w:sz="4" w:space="0"/>
              <w:bottom w:val="single" w:color="000000" w:sz="4" w:space="0"/>
              <w:right w:val="single" w:color="000000" w:sz="12" w:space="0"/>
            </w:tcBorders>
            <w:vAlign w:val="center"/>
          </w:tcPr>
          <w:p>
            <w:pPr>
              <w:jc w:val="center"/>
              <w:rPr>
                <w:rFonts w:ascii="黑体" w:hAnsi="黑体" w:eastAsia="黑体" w:cs="黑体"/>
                <w:color w:val="auto"/>
                <w:sz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9" w:type="dxa"/>
            <w:vMerge w:val="continue"/>
            <w:tcBorders>
              <w:top w:val="single" w:color="000000" w:sz="12" w:space="0"/>
              <w:left w:val="single" w:color="000000" w:sz="12" w:space="0"/>
              <w:bottom w:val="single" w:color="000000" w:sz="4" w:space="0"/>
            </w:tcBorders>
            <w:vAlign w:val="center"/>
          </w:tcPr>
          <w:p>
            <w:pPr>
              <w:jc w:val="center"/>
              <w:rPr>
                <w:rFonts w:ascii="黑体" w:hAnsi="黑体" w:eastAsia="黑体" w:cs="黑体"/>
                <w:color w:val="auto"/>
                <w:sz w:val="22"/>
                <w:highlight w:val="none"/>
              </w:rPr>
            </w:pPr>
          </w:p>
        </w:tc>
        <w:tc>
          <w:tcPr>
            <w:tcW w:w="26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证件类型及号码</w:t>
            </w:r>
          </w:p>
        </w:tc>
        <w:tc>
          <w:tcPr>
            <w:tcW w:w="30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color w:val="auto"/>
                <w:sz w:val="22"/>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联系电话</w:t>
            </w:r>
          </w:p>
        </w:tc>
        <w:tc>
          <w:tcPr>
            <w:tcW w:w="1943" w:type="dxa"/>
            <w:tcBorders>
              <w:top w:val="single" w:color="000000" w:sz="4" w:space="0"/>
              <w:left w:val="single" w:color="000000" w:sz="4" w:space="0"/>
              <w:bottom w:val="single" w:color="000000" w:sz="4" w:space="0"/>
              <w:right w:val="single" w:color="000000" w:sz="12" w:space="0"/>
            </w:tcBorders>
            <w:vAlign w:val="center"/>
          </w:tcPr>
          <w:p>
            <w:pPr>
              <w:jc w:val="center"/>
              <w:rPr>
                <w:rFonts w:ascii="黑体" w:hAnsi="黑体" w:eastAsia="黑体" w:cs="黑体"/>
                <w:color w:val="auto"/>
                <w:sz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9" w:type="dxa"/>
            <w:vMerge w:val="continue"/>
            <w:tcBorders>
              <w:top w:val="single" w:color="000000" w:sz="12" w:space="0"/>
              <w:left w:val="single" w:color="000000" w:sz="12" w:space="0"/>
              <w:bottom w:val="single" w:color="000000" w:sz="4" w:space="0"/>
            </w:tcBorders>
            <w:vAlign w:val="center"/>
          </w:tcPr>
          <w:p>
            <w:pPr>
              <w:jc w:val="center"/>
              <w:rPr>
                <w:rFonts w:ascii="黑体" w:hAnsi="黑体" w:eastAsia="黑体" w:cs="黑体"/>
                <w:color w:val="auto"/>
                <w:sz w:val="22"/>
                <w:highlight w:val="none"/>
              </w:rPr>
            </w:pPr>
          </w:p>
        </w:tc>
        <w:tc>
          <w:tcPr>
            <w:tcW w:w="26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地址</w:t>
            </w:r>
          </w:p>
        </w:tc>
        <w:tc>
          <w:tcPr>
            <w:tcW w:w="6532" w:type="dxa"/>
            <w:gridSpan w:val="5"/>
            <w:tcBorders>
              <w:top w:val="single" w:color="000000" w:sz="4" w:space="0"/>
              <w:left w:val="single" w:color="000000" w:sz="4" w:space="0"/>
              <w:bottom w:val="single" w:color="000000" w:sz="4" w:space="0"/>
              <w:right w:val="single" w:color="000000" w:sz="12" w:space="0"/>
            </w:tcBorders>
            <w:vAlign w:val="center"/>
          </w:tcPr>
          <w:p>
            <w:pPr>
              <w:jc w:val="center"/>
              <w:rPr>
                <w:rFonts w:ascii="黑体" w:hAnsi="黑体" w:eastAsia="黑体" w:cs="黑体"/>
                <w:color w:val="auto"/>
                <w:sz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9" w:type="dxa"/>
            <w:vMerge w:val="continue"/>
            <w:tcBorders>
              <w:top w:val="single" w:color="000000" w:sz="12" w:space="0"/>
              <w:left w:val="single" w:color="000000" w:sz="12" w:space="0"/>
              <w:bottom w:val="single" w:color="000000" w:sz="4" w:space="0"/>
            </w:tcBorders>
            <w:vAlign w:val="center"/>
          </w:tcPr>
          <w:p>
            <w:pPr>
              <w:jc w:val="center"/>
              <w:rPr>
                <w:rFonts w:ascii="黑体" w:hAnsi="黑体" w:eastAsia="黑体" w:cs="黑体"/>
                <w:color w:val="auto"/>
                <w:sz w:val="22"/>
                <w:highlight w:val="none"/>
              </w:rPr>
            </w:pPr>
          </w:p>
        </w:tc>
        <w:tc>
          <w:tcPr>
            <w:tcW w:w="2697"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法定代表人（负责人）姓名</w:t>
            </w:r>
          </w:p>
        </w:tc>
        <w:tc>
          <w:tcPr>
            <w:tcW w:w="1777" w:type="dxa"/>
            <w:tcBorders>
              <w:top w:val="single" w:color="000000" w:sz="4" w:space="0"/>
              <w:left w:val="single" w:color="000000" w:sz="4" w:space="0"/>
              <w:right w:val="single" w:color="000000" w:sz="4" w:space="0"/>
            </w:tcBorders>
            <w:vAlign w:val="center"/>
          </w:tcPr>
          <w:p>
            <w:pPr>
              <w:jc w:val="center"/>
              <w:rPr>
                <w:rFonts w:ascii="黑体" w:hAnsi="黑体" w:eastAsia="黑体" w:cs="黑体"/>
                <w:color w:val="auto"/>
                <w:sz w:val="22"/>
                <w:highlight w:val="none"/>
              </w:rPr>
            </w:pPr>
          </w:p>
        </w:tc>
        <w:tc>
          <w:tcPr>
            <w:tcW w:w="1807"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统一社会信用代码</w:t>
            </w:r>
          </w:p>
        </w:tc>
        <w:tc>
          <w:tcPr>
            <w:tcW w:w="2948" w:type="dxa"/>
            <w:gridSpan w:val="2"/>
            <w:tcBorders>
              <w:top w:val="single" w:color="000000" w:sz="4" w:space="0"/>
              <w:left w:val="single" w:color="000000" w:sz="4" w:space="0"/>
              <w:right w:val="single" w:color="000000" w:sz="12" w:space="0"/>
            </w:tcBorders>
            <w:vAlign w:val="center"/>
          </w:tcPr>
          <w:p>
            <w:pPr>
              <w:jc w:val="center"/>
              <w:rPr>
                <w:rFonts w:ascii="黑体" w:hAnsi="黑体" w:eastAsia="黑体" w:cs="黑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9" w:type="dxa"/>
            <w:vMerge w:val="restart"/>
            <w:tcBorders>
              <w:top w:val="single" w:color="000000" w:sz="12" w:space="0"/>
              <w:left w:val="single" w:color="000000" w:sz="12" w:space="0"/>
              <w:bottom w:val="single" w:color="000000" w:sz="4"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代     理    人</w:t>
            </w:r>
          </w:p>
        </w:tc>
        <w:tc>
          <w:tcPr>
            <w:tcW w:w="269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姓名</w:t>
            </w:r>
          </w:p>
        </w:tc>
        <w:tc>
          <w:tcPr>
            <w:tcW w:w="1777" w:type="dxa"/>
            <w:tcBorders>
              <w:top w:val="single" w:color="000000" w:sz="12" w:space="0"/>
              <w:left w:val="single" w:color="000000" w:sz="4" w:space="0"/>
              <w:bottom w:val="single" w:color="000000" w:sz="4" w:space="0"/>
              <w:right w:val="single" w:color="000000" w:sz="4" w:space="0"/>
            </w:tcBorders>
            <w:vAlign w:val="center"/>
          </w:tcPr>
          <w:p>
            <w:pPr>
              <w:jc w:val="center"/>
              <w:rPr>
                <w:rFonts w:ascii="黑体" w:hAnsi="黑体" w:eastAsia="黑体" w:cs="黑体"/>
                <w:color w:val="auto"/>
                <w:sz w:val="22"/>
                <w:highlight w:val="none"/>
              </w:rPr>
            </w:pPr>
          </w:p>
        </w:tc>
        <w:tc>
          <w:tcPr>
            <w:tcW w:w="1807"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证件类型及号码</w:t>
            </w:r>
          </w:p>
        </w:tc>
        <w:tc>
          <w:tcPr>
            <w:tcW w:w="2948" w:type="dxa"/>
            <w:gridSpan w:val="2"/>
            <w:tcBorders>
              <w:top w:val="single" w:color="000000" w:sz="12" w:space="0"/>
              <w:left w:val="single" w:color="000000" w:sz="4" w:space="0"/>
              <w:bottom w:val="single" w:color="000000" w:sz="4" w:space="0"/>
              <w:right w:val="single" w:color="000000" w:sz="12" w:space="0"/>
            </w:tcBorders>
            <w:vAlign w:val="center"/>
          </w:tcPr>
          <w:p>
            <w:pPr>
              <w:jc w:val="center"/>
              <w:rPr>
                <w:rFonts w:ascii="黑体" w:hAnsi="黑体" w:eastAsia="黑体" w:cs="黑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9" w:type="dxa"/>
            <w:vMerge w:val="continue"/>
            <w:tcBorders>
              <w:top w:val="single" w:color="000000" w:sz="12" w:space="0"/>
              <w:left w:val="single" w:color="000000" w:sz="12" w:space="0"/>
              <w:bottom w:val="single" w:color="000000" w:sz="4" w:space="0"/>
            </w:tcBorders>
            <w:vAlign w:val="center"/>
          </w:tcPr>
          <w:p>
            <w:pPr>
              <w:jc w:val="center"/>
              <w:rPr>
                <w:rFonts w:ascii="黑体" w:hAnsi="黑体" w:eastAsia="黑体" w:cs="黑体"/>
                <w:color w:val="auto"/>
                <w:sz w:val="22"/>
                <w:highlight w:val="none"/>
              </w:rPr>
            </w:pPr>
          </w:p>
        </w:tc>
        <w:tc>
          <w:tcPr>
            <w:tcW w:w="2697" w:type="dxa"/>
            <w:tcBorders>
              <w:top w:val="single" w:color="000000" w:sz="4" w:space="0"/>
              <w:left w:val="single" w:color="000000" w:sz="4" w:space="0"/>
              <w:right w:val="single" w:color="000000" w:sz="4"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联系电话</w:t>
            </w:r>
          </w:p>
        </w:tc>
        <w:tc>
          <w:tcPr>
            <w:tcW w:w="6532" w:type="dxa"/>
            <w:gridSpan w:val="5"/>
            <w:tcBorders>
              <w:top w:val="single" w:color="000000" w:sz="4" w:space="0"/>
              <w:left w:val="single" w:color="000000" w:sz="4" w:space="0"/>
              <w:right w:val="single" w:color="000000" w:sz="12" w:space="0"/>
            </w:tcBorders>
            <w:vAlign w:val="center"/>
          </w:tcPr>
          <w:p>
            <w:pPr>
              <w:jc w:val="center"/>
              <w:rPr>
                <w:rFonts w:ascii="黑体" w:hAnsi="黑体" w:eastAsia="黑体" w:cs="黑体"/>
                <w:color w:val="auto"/>
                <w:sz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9" w:type="dxa"/>
            <w:vMerge w:val="restart"/>
            <w:tcBorders>
              <w:top w:val="single" w:color="000000" w:sz="12" w:space="0"/>
              <w:left w:val="single" w:color="000000" w:sz="12" w:space="0"/>
              <w:bottom w:val="single" w:color="000000" w:sz="12"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申       请    内    容</w:t>
            </w:r>
          </w:p>
        </w:tc>
        <w:tc>
          <w:tcPr>
            <w:tcW w:w="269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auto"/>
                <w:sz w:val="22"/>
                <w:highlight w:val="none"/>
              </w:rPr>
            </w:pPr>
            <w:r>
              <w:rPr>
                <w:rFonts w:hint="eastAsia" w:ascii="黑体" w:hAnsi="黑体" w:eastAsia="黑体" w:cs="黑体"/>
                <w:color w:val="auto"/>
                <w:kern w:val="0"/>
                <w:sz w:val="22"/>
                <w:szCs w:val="22"/>
                <w:highlight w:val="none"/>
              </w:rPr>
              <w:t>处罚决定书文号</w:t>
            </w:r>
          </w:p>
        </w:tc>
        <w:tc>
          <w:tcPr>
            <w:tcW w:w="6532" w:type="dxa"/>
            <w:gridSpan w:val="5"/>
            <w:tcBorders>
              <w:top w:val="single" w:color="000000" w:sz="12" w:space="0"/>
              <w:left w:val="single" w:color="000000" w:sz="4" w:space="0"/>
              <w:bottom w:val="single" w:color="000000" w:sz="4" w:space="0"/>
              <w:right w:val="single" w:color="000000" w:sz="12" w:space="0"/>
            </w:tcBorders>
            <w:vAlign w:val="center"/>
          </w:tcPr>
          <w:p>
            <w:pPr>
              <w:rPr>
                <w:rFonts w:ascii="黑体" w:hAnsi="黑体" w:eastAsia="黑体" w:cs="黑体"/>
                <w:color w:val="auto"/>
                <w:sz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579" w:type="dxa"/>
            <w:vMerge w:val="continue"/>
            <w:tcBorders>
              <w:top w:val="single" w:color="000000" w:sz="12" w:space="0"/>
              <w:left w:val="single" w:color="000000" w:sz="12" w:space="0"/>
              <w:bottom w:val="single" w:color="000000" w:sz="12" w:space="0"/>
            </w:tcBorders>
            <w:vAlign w:val="center"/>
          </w:tcPr>
          <w:p>
            <w:pPr>
              <w:jc w:val="center"/>
              <w:rPr>
                <w:rFonts w:ascii="黑体" w:hAnsi="黑体" w:eastAsia="黑体" w:cs="黑体"/>
                <w:color w:val="auto"/>
                <w:sz w:val="22"/>
                <w:highlight w:val="none"/>
              </w:rPr>
            </w:pPr>
          </w:p>
        </w:tc>
        <w:tc>
          <w:tcPr>
            <w:tcW w:w="9229" w:type="dxa"/>
            <w:gridSpan w:val="6"/>
            <w:vMerge w:val="restart"/>
            <w:tcBorders>
              <w:top w:val="single" w:color="000000" w:sz="4" w:space="0"/>
              <w:left w:val="single" w:color="000000" w:sz="4" w:space="0"/>
              <w:bottom w:val="single" w:color="000000" w:sz="12" w:space="0"/>
              <w:right w:val="single" w:color="000000" w:sz="12" w:space="0"/>
            </w:tcBorders>
            <w:vAlign w:val="top"/>
          </w:tcPr>
          <w:p>
            <w:pPr>
              <w:widowControl/>
              <w:jc w:val="left"/>
              <w:textAlignment w:val="top"/>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申请缩短公示期的相关情况：</w:t>
            </w:r>
          </w:p>
          <w:p>
            <w:pPr>
              <w:widowControl/>
              <w:numPr>
                <w:ilvl w:val="0"/>
                <w:numId w:val="1"/>
              </w:numPr>
              <w:jc w:val="left"/>
              <w:textAlignment w:val="top"/>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整改情况</w:t>
            </w:r>
          </w:p>
          <w:p>
            <w:pPr>
              <w:widowControl/>
              <w:numPr>
                <w:ilvl w:val="0"/>
                <w:numId w:val="1"/>
              </w:numPr>
              <w:jc w:val="left"/>
              <w:textAlignment w:val="top"/>
              <w:rPr>
                <w:rFonts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提交申请材料目录</w:t>
            </w:r>
          </w:p>
          <w:p>
            <w:pPr>
              <w:widowControl/>
              <w:numPr>
                <w:ilvl w:val="0"/>
                <w:numId w:val="1"/>
              </w:numPr>
              <w:jc w:val="left"/>
              <w:textAlignment w:val="top"/>
              <w:rPr>
                <w:rFonts w:ascii="黑体" w:hAnsi="黑体" w:eastAsia="黑体" w:cs="黑体"/>
                <w:color w:val="auto"/>
                <w:sz w:val="22"/>
                <w:highlight w:val="none"/>
              </w:rPr>
            </w:pPr>
            <w:r>
              <w:rPr>
                <w:rFonts w:hint="eastAsia" w:ascii="黑体" w:hAnsi="黑体" w:eastAsia="黑体" w:cs="黑体"/>
                <w:color w:val="auto"/>
                <w:kern w:val="0"/>
                <w:sz w:val="24"/>
                <w:szCs w:val="24"/>
                <w:highlight w:val="none"/>
              </w:rPr>
              <w:t>其他需要说明的情况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 w:hRule="atLeast"/>
        </w:trPr>
        <w:tc>
          <w:tcPr>
            <w:tcW w:w="579" w:type="dxa"/>
            <w:vMerge w:val="continue"/>
            <w:tcBorders>
              <w:top w:val="single" w:color="000000" w:sz="12" w:space="0"/>
              <w:left w:val="single" w:color="000000" w:sz="12" w:space="0"/>
              <w:bottom w:val="single" w:color="000000" w:sz="12" w:space="0"/>
            </w:tcBorders>
            <w:vAlign w:val="center"/>
          </w:tcPr>
          <w:p>
            <w:pPr>
              <w:jc w:val="center"/>
              <w:rPr>
                <w:rFonts w:ascii="黑体" w:hAnsi="黑体" w:eastAsia="黑体" w:cs="黑体"/>
                <w:color w:val="auto"/>
                <w:sz w:val="22"/>
                <w:highlight w:val="none"/>
              </w:rPr>
            </w:pPr>
          </w:p>
        </w:tc>
        <w:tc>
          <w:tcPr>
            <w:tcW w:w="9229" w:type="dxa"/>
            <w:gridSpan w:val="6"/>
            <w:vMerge w:val="continue"/>
            <w:tcBorders>
              <w:top w:val="single" w:color="000000" w:sz="4" w:space="0"/>
              <w:left w:val="single" w:color="000000" w:sz="4" w:space="0"/>
              <w:bottom w:val="single" w:color="000000" w:sz="12" w:space="0"/>
              <w:right w:val="single" w:color="000000" w:sz="12" w:space="0"/>
            </w:tcBorders>
            <w:vAlign w:val="top"/>
          </w:tcPr>
          <w:p>
            <w:pPr>
              <w:jc w:val="left"/>
              <w:rPr>
                <w:rFonts w:ascii="黑体" w:hAnsi="黑体" w:eastAsia="黑体" w:cs="黑体"/>
                <w:color w:val="auto"/>
                <w:sz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579" w:type="dxa"/>
            <w:vMerge w:val="continue"/>
            <w:tcBorders>
              <w:top w:val="single" w:color="000000" w:sz="12" w:space="0"/>
              <w:left w:val="single" w:color="000000" w:sz="12" w:space="0"/>
              <w:bottom w:val="single" w:color="000000" w:sz="12" w:space="0"/>
            </w:tcBorders>
            <w:vAlign w:val="center"/>
          </w:tcPr>
          <w:p>
            <w:pPr>
              <w:jc w:val="center"/>
              <w:rPr>
                <w:rFonts w:ascii="黑体" w:hAnsi="黑体" w:eastAsia="黑体" w:cs="黑体"/>
                <w:color w:val="auto"/>
                <w:sz w:val="22"/>
                <w:highlight w:val="none"/>
              </w:rPr>
            </w:pPr>
          </w:p>
        </w:tc>
        <w:tc>
          <w:tcPr>
            <w:tcW w:w="9229" w:type="dxa"/>
            <w:gridSpan w:val="6"/>
            <w:vMerge w:val="continue"/>
            <w:tcBorders>
              <w:top w:val="single" w:color="000000" w:sz="4" w:space="0"/>
              <w:left w:val="single" w:color="000000" w:sz="4" w:space="0"/>
              <w:bottom w:val="single" w:color="000000" w:sz="12" w:space="0"/>
              <w:right w:val="single" w:color="000000" w:sz="12" w:space="0"/>
            </w:tcBorders>
            <w:vAlign w:val="top"/>
          </w:tcPr>
          <w:p>
            <w:pPr>
              <w:jc w:val="left"/>
              <w:rPr>
                <w:rFonts w:ascii="黑体" w:hAnsi="黑体" w:eastAsia="黑体" w:cs="黑体"/>
                <w:color w:val="auto"/>
                <w:sz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79" w:type="dxa"/>
            <w:vMerge w:val="continue"/>
            <w:tcBorders>
              <w:top w:val="single" w:color="000000" w:sz="12" w:space="0"/>
              <w:left w:val="single" w:color="000000" w:sz="12" w:space="0"/>
              <w:bottom w:val="single" w:color="000000" w:sz="12" w:space="0"/>
            </w:tcBorders>
            <w:vAlign w:val="center"/>
          </w:tcPr>
          <w:p>
            <w:pPr>
              <w:jc w:val="center"/>
              <w:rPr>
                <w:rFonts w:ascii="黑体" w:hAnsi="黑体" w:eastAsia="黑体" w:cs="黑体"/>
                <w:color w:val="auto"/>
                <w:sz w:val="22"/>
                <w:highlight w:val="none"/>
              </w:rPr>
            </w:pPr>
          </w:p>
        </w:tc>
        <w:tc>
          <w:tcPr>
            <w:tcW w:w="9229" w:type="dxa"/>
            <w:gridSpan w:val="6"/>
            <w:vMerge w:val="continue"/>
            <w:tcBorders>
              <w:top w:val="single" w:color="000000" w:sz="4" w:space="0"/>
              <w:left w:val="single" w:color="000000" w:sz="4" w:space="0"/>
              <w:bottom w:val="single" w:color="000000" w:sz="12" w:space="0"/>
              <w:right w:val="single" w:color="000000" w:sz="12" w:space="0"/>
            </w:tcBorders>
            <w:vAlign w:val="top"/>
          </w:tcPr>
          <w:p>
            <w:pPr>
              <w:jc w:val="left"/>
              <w:rPr>
                <w:rFonts w:ascii="黑体" w:hAnsi="黑体" w:eastAsia="黑体" w:cs="黑体"/>
                <w:color w:val="auto"/>
                <w:sz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6" w:hRule="atLeast"/>
        </w:trPr>
        <w:tc>
          <w:tcPr>
            <w:tcW w:w="579" w:type="dxa"/>
            <w:vMerge w:val="continue"/>
            <w:tcBorders>
              <w:top w:val="single" w:color="000000" w:sz="12" w:space="0"/>
              <w:left w:val="single" w:color="000000" w:sz="12" w:space="0"/>
              <w:bottom w:val="single" w:color="000000" w:sz="12" w:space="0"/>
            </w:tcBorders>
            <w:vAlign w:val="center"/>
          </w:tcPr>
          <w:p>
            <w:pPr>
              <w:jc w:val="center"/>
              <w:rPr>
                <w:rFonts w:ascii="黑体" w:hAnsi="黑体" w:eastAsia="黑体" w:cs="黑体"/>
                <w:color w:val="auto"/>
                <w:sz w:val="22"/>
                <w:highlight w:val="none"/>
              </w:rPr>
            </w:pPr>
          </w:p>
        </w:tc>
        <w:tc>
          <w:tcPr>
            <w:tcW w:w="9229" w:type="dxa"/>
            <w:gridSpan w:val="6"/>
            <w:vMerge w:val="continue"/>
            <w:tcBorders>
              <w:top w:val="single" w:color="000000" w:sz="4" w:space="0"/>
              <w:left w:val="single" w:color="000000" w:sz="4" w:space="0"/>
              <w:bottom w:val="single" w:color="000000" w:sz="12" w:space="0"/>
              <w:right w:val="single" w:color="000000" w:sz="12" w:space="0"/>
            </w:tcBorders>
            <w:vAlign w:val="top"/>
          </w:tcPr>
          <w:p>
            <w:pPr>
              <w:jc w:val="left"/>
              <w:rPr>
                <w:rFonts w:ascii="黑体" w:hAnsi="黑体" w:eastAsia="黑体" w:cs="黑体"/>
                <w:color w:val="auto"/>
                <w:sz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0" w:hRule="atLeast"/>
        </w:trPr>
        <w:tc>
          <w:tcPr>
            <w:tcW w:w="9808" w:type="dxa"/>
            <w:gridSpan w:val="7"/>
            <w:tcBorders>
              <w:left w:val="single" w:color="000000" w:sz="12" w:space="0"/>
              <w:bottom w:val="single" w:color="000000" w:sz="12" w:space="0"/>
              <w:right w:val="single" w:color="000000" w:sz="12" w:space="0"/>
            </w:tcBorders>
            <w:vAlign w:val="center"/>
          </w:tcPr>
          <w:p>
            <w:pPr>
              <w:widowControl/>
              <w:jc w:val="left"/>
              <w:textAlignment w:val="center"/>
              <w:rPr>
                <w:rFonts w:ascii="黑体" w:hAnsi="黑体" w:eastAsia="黑体" w:cs="黑体"/>
                <w:color w:val="auto"/>
                <w:kern w:val="0"/>
                <w:sz w:val="22"/>
                <w:highlight w:val="none"/>
              </w:rPr>
            </w:pPr>
            <w:r>
              <w:rPr>
                <w:rFonts w:hint="eastAsia" w:ascii="黑体" w:hAnsi="黑体" w:eastAsia="黑体" w:cs="黑体"/>
                <w:color w:val="auto"/>
                <w:kern w:val="0"/>
                <w:sz w:val="22"/>
                <w:szCs w:val="22"/>
                <w:highlight w:val="none"/>
              </w:rPr>
              <w:t>本人/（单位）承诺：</w:t>
            </w:r>
          </w:p>
          <w:p>
            <w:pPr>
              <w:widowControl/>
              <w:numPr>
                <w:ilvl w:val="0"/>
                <w:numId w:val="2"/>
              </w:numPr>
              <w:jc w:val="left"/>
              <w:textAlignment w:val="center"/>
              <w:rPr>
                <w:rFonts w:ascii="黑体" w:hAnsi="黑体" w:eastAsia="黑体" w:cs="黑体"/>
                <w:color w:val="auto"/>
                <w:kern w:val="0"/>
                <w:sz w:val="22"/>
                <w:highlight w:val="none"/>
              </w:rPr>
            </w:pPr>
            <w:r>
              <w:rPr>
                <w:rFonts w:hint="eastAsia" w:ascii="黑体" w:hAnsi="黑体" w:eastAsia="黑体" w:cs="黑体"/>
                <w:color w:val="auto"/>
                <w:kern w:val="0"/>
                <w:sz w:val="22"/>
                <w:szCs w:val="22"/>
                <w:highlight w:val="none"/>
              </w:rPr>
              <w:t>所提供的材料均合法、真实、准确、有效，如有隐瞒不实，愿意承担一切法律责任；</w:t>
            </w:r>
          </w:p>
          <w:p>
            <w:pPr>
              <w:widowControl/>
              <w:numPr>
                <w:ilvl w:val="0"/>
                <w:numId w:val="2"/>
              </w:numPr>
              <w:jc w:val="left"/>
              <w:textAlignment w:val="center"/>
              <w:rPr>
                <w:rFonts w:ascii="黑体" w:hAnsi="黑体" w:eastAsia="黑体" w:cs="黑体"/>
                <w:color w:val="auto"/>
                <w:kern w:val="0"/>
                <w:sz w:val="22"/>
                <w:highlight w:val="none"/>
              </w:rPr>
            </w:pPr>
            <w:r>
              <w:rPr>
                <w:rFonts w:hint="eastAsia" w:ascii="黑体" w:hAnsi="黑体" w:eastAsia="黑体" w:cs="黑体"/>
                <w:color w:val="auto"/>
                <w:kern w:val="0"/>
                <w:sz w:val="22"/>
                <w:szCs w:val="22"/>
                <w:highlight w:val="none"/>
              </w:rPr>
              <w:t xml:space="preserve">已按照行政处罚决定机关规定和行政处罚决定书要求，及时、全面接受处罚，消除了不利影响； </w:t>
            </w:r>
          </w:p>
          <w:p>
            <w:pPr>
              <w:widowControl/>
              <w:numPr>
                <w:ilvl w:val="0"/>
                <w:numId w:val="2"/>
              </w:numPr>
              <w:jc w:val="left"/>
              <w:textAlignment w:val="center"/>
              <w:rPr>
                <w:rFonts w:ascii="黑体" w:hAnsi="黑体" w:eastAsia="黑体" w:cs="黑体"/>
                <w:color w:val="auto"/>
                <w:kern w:val="0"/>
                <w:sz w:val="22"/>
                <w:highlight w:val="none"/>
              </w:rPr>
            </w:pPr>
            <w:r>
              <w:rPr>
                <w:rFonts w:hint="eastAsia" w:ascii="黑体" w:hAnsi="黑体" w:eastAsia="黑体" w:cs="黑体"/>
                <w:color w:val="auto"/>
                <w:kern w:val="0"/>
                <w:sz w:val="22"/>
                <w:szCs w:val="22"/>
                <w:highlight w:val="none"/>
              </w:rPr>
              <w:t>严格遵守国家法律、法规、规章和政策规定，依法守信，自觉接受行政机关的依法检查和监督；</w:t>
            </w:r>
          </w:p>
          <w:p>
            <w:pPr>
              <w:widowControl/>
              <w:numPr>
                <w:ilvl w:val="0"/>
                <w:numId w:val="2"/>
              </w:numPr>
              <w:jc w:val="left"/>
              <w:textAlignment w:val="center"/>
              <w:rPr>
                <w:rFonts w:ascii="黑体" w:hAnsi="黑体" w:eastAsia="黑体" w:cs="黑体"/>
                <w:color w:val="auto"/>
                <w:kern w:val="0"/>
                <w:sz w:val="22"/>
                <w:highlight w:val="none"/>
              </w:rPr>
            </w:pPr>
            <w:r>
              <w:rPr>
                <w:rFonts w:hint="eastAsia" w:ascii="黑体" w:hAnsi="黑体" w:eastAsia="黑体" w:cs="黑体"/>
                <w:color w:val="auto"/>
                <w:kern w:val="0"/>
                <w:sz w:val="22"/>
                <w:szCs w:val="22"/>
                <w:highlight w:val="none"/>
              </w:rPr>
              <w:t xml:space="preserve">违背承诺发生违法失信行为，将自愿承担违约责任，接受法律法规和相关部门规章制度的惩戒和约束。                                                                         </w:t>
            </w:r>
            <w:r>
              <w:rPr>
                <w:rFonts w:hint="eastAsia" w:ascii="黑体" w:hAnsi="黑体" w:eastAsia="黑体" w:cs="黑体"/>
                <w:color w:val="auto"/>
                <w:kern w:val="0"/>
                <w:sz w:val="22"/>
                <w:szCs w:val="22"/>
                <w:highlight w:val="none"/>
              </w:rPr>
              <w:br/>
            </w:r>
            <w:r>
              <w:rPr>
                <w:rFonts w:hint="eastAsia" w:ascii="黑体" w:hAnsi="黑体" w:eastAsia="黑体" w:cs="黑体"/>
                <w:color w:val="auto"/>
                <w:kern w:val="0"/>
                <w:sz w:val="22"/>
                <w:szCs w:val="22"/>
                <w:highlight w:val="none"/>
              </w:rPr>
              <w:t xml:space="preserve">                                  单位名称(加盖公章)： </w:t>
            </w:r>
            <w:r>
              <w:rPr>
                <w:rFonts w:hint="eastAsia" w:ascii="黑体" w:hAnsi="黑体" w:eastAsia="黑体" w:cs="黑体"/>
                <w:color w:val="auto"/>
                <w:kern w:val="0"/>
                <w:sz w:val="22"/>
                <w:szCs w:val="22"/>
                <w:highlight w:val="none"/>
              </w:rPr>
              <w:br/>
            </w:r>
            <w:r>
              <w:rPr>
                <w:rFonts w:hint="eastAsia" w:ascii="黑体" w:hAnsi="黑体" w:eastAsia="黑体" w:cs="黑体"/>
                <w:color w:val="auto"/>
                <w:kern w:val="0"/>
                <w:sz w:val="22"/>
                <w:szCs w:val="22"/>
                <w:highlight w:val="none"/>
              </w:rPr>
              <w:t xml:space="preserve">                                          申请人签字： </w:t>
            </w:r>
          </w:p>
        </w:tc>
      </w:tr>
    </w:tbl>
    <w:p>
      <w:pPr>
        <w:rPr>
          <w:rFonts w:hint="eastAsia" w:ascii="黑体" w:hAnsi="黑体" w:eastAsia="黑体"/>
          <w:color w:val="auto"/>
          <w:kern w:val="0"/>
          <w:sz w:val="32"/>
          <w:szCs w:val="32"/>
          <w:highlight w:val="none"/>
        </w:rPr>
      </w:pPr>
    </w:p>
    <w:p>
      <w:pPr>
        <w:rPr>
          <w:rFonts w:hint="eastAsia" w:ascii="黑体" w:hAnsi="黑体" w:eastAsia="黑体"/>
          <w:color w:val="auto"/>
          <w:kern w:val="0"/>
          <w:sz w:val="32"/>
          <w:szCs w:val="32"/>
          <w:highlight w:val="none"/>
          <w:lang w:val="en-US" w:eastAsia="zh-CN"/>
        </w:rPr>
      </w:pPr>
      <w:r>
        <w:rPr>
          <w:rFonts w:hint="eastAsia" w:ascii="黑体" w:hAnsi="黑体" w:eastAsia="黑体"/>
          <w:color w:val="auto"/>
          <w:kern w:val="0"/>
          <w:sz w:val="32"/>
          <w:szCs w:val="32"/>
          <w:highlight w:val="none"/>
        </w:rPr>
        <w:t>附件</w:t>
      </w:r>
      <w:r>
        <w:rPr>
          <w:rFonts w:hint="eastAsia" w:ascii="黑体" w:hAnsi="黑体" w:eastAsia="黑体"/>
          <w:color w:val="auto"/>
          <w:kern w:val="0"/>
          <w:sz w:val="32"/>
          <w:szCs w:val="32"/>
          <w:highlight w:val="none"/>
          <w:lang w:val="en-US" w:eastAsia="zh-CN"/>
        </w:rPr>
        <w:t xml:space="preserve">3  </w:t>
      </w:r>
    </w:p>
    <w:p>
      <w:pPr>
        <w:rPr>
          <w:rFonts w:hint="eastAsia" w:ascii="黑体" w:hAnsi="黑体" w:eastAsia="黑体"/>
          <w:color w:val="auto"/>
          <w:kern w:val="0"/>
          <w:sz w:val="32"/>
          <w:szCs w:val="32"/>
          <w:highlight w:val="none"/>
          <w:lang w:val="en-US" w:eastAsia="zh-CN"/>
        </w:rPr>
      </w:pPr>
    </w:p>
    <w:p>
      <w:pPr>
        <w:widowControl/>
        <w:wordWrap w:val="0"/>
        <w:adjustRightInd w:val="0"/>
        <w:spacing w:line="560" w:lineRule="exact"/>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北京市民政局/___区民政局</w:t>
      </w:r>
    </w:p>
    <w:p>
      <w:pPr>
        <w:widowControl/>
        <w:wordWrap w:val="0"/>
        <w:adjustRightInd w:val="0"/>
        <w:spacing w:line="560" w:lineRule="exact"/>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准予缩短处罚公示期通知书</w:t>
      </w:r>
    </w:p>
    <w:p>
      <w:pPr>
        <w:widowControl/>
        <w:wordWrap w:val="0"/>
        <w:spacing w:line="420" w:lineRule="atLeast"/>
        <w:ind w:firstLine="5807" w:firstLineChars="2074"/>
        <w:jc w:val="left"/>
        <w:rPr>
          <w:rFonts w:ascii="楷体" w:hAnsi="楷体" w:eastAsia="楷体" w:cs="楷体"/>
          <w:color w:val="auto"/>
          <w:kern w:val="0"/>
          <w:sz w:val="28"/>
          <w:szCs w:val="28"/>
          <w:highlight w:val="none"/>
        </w:rPr>
      </w:pPr>
      <w:r>
        <w:rPr>
          <w:rFonts w:hint="eastAsia" w:ascii="楷体" w:hAnsi="楷体" w:eastAsia="楷体" w:cs="楷体"/>
          <w:color w:val="auto"/>
          <w:kern w:val="0"/>
          <w:sz w:val="28"/>
          <w:szCs w:val="28"/>
          <w:highlight w:val="none"/>
        </w:rPr>
        <w:t xml:space="preserve">      </w:t>
      </w:r>
    </w:p>
    <w:p>
      <w:pPr>
        <w:widowControl/>
        <w:wordWrap w:val="0"/>
        <w:spacing w:line="420" w:lineRule="atLeast"/>
        <w:ind w:firstLine="5807" w:firstLineChars="2074"/>
        <w:jc w:val="left"/>
        <w:rPr>
          <w:rFonts w:ascii="楷体" w:hAnsi="楷体" w:eastAsia="楷体" w:cs="楷体"/>
          <w:b/>
          <w:bCs/>
          <w:color w:val="auto"/>
          <w:kern w:val="0"/>
          <w:sz w:val="28"/>
          <w:szCs w:val="28"/>
          <w:highlight w:val="none"/>
        </w:rPr>
      </w:pPr>
      <w:r>
        <w:rPr>
          <w:rFonts w:hint="eastAsia" w:ascii="楷体" w:hAnsi="楷体" w:eastAsia="楷体" w:cs="楷体"/>
          <w:color w:val="auto"/>
          <w:kern w:val="0"/>
          <w:sz w:val="28"/>
          <w:szCs w:val="28"/>
          <w:highlight w:val="none"/>
        </w:rPr>
        <w:t>编号：</w:t>
      </w:r>
      <w:r>
        <w:rPr>
          <w:rFonts w:hint="eastAsia" w:ascii="楷体" w:hAnsi="楷体" w:eastAsia="楷体" w:cs="楷体"/>
          <w:b/>
          <w:bCs/>
          <w:color w:val="auto"/>
          <w:kern w:val="0"/>
          <w:sz w:val="28"/>
          <w:szCs w:val="28"/>
          <w:highlight w:val="none"/>
        </w:rPr>
        <w:t xml:space="preserve">  </w:t>
      </w:r>
    </w:p>
    <w:p>
      <w:pPr>
        <w:widowControl/>
        <w:wordWrap w:val="0"/>
        <w:spacing w:line="420" w:lineRule="atLeast"/>
        <w:ind w:firstLine="6637" w:firstLineChars="2074"/>
        <w:jc w:val="left"/>
        <w:rPr>
          <w:rFonts w:ascii="方正仿宋简体" w:hAnsi="宋体" w:eastAsia="方正仿宋简体" w:cs="宋体"/>
          <w:color w:val="auto"/>
          <w:kern w:val="0"/>
          <w:sz w:val="32"/>
          <w:szCs w:val="32"/>
          <w:highlight w:val="none"/>
        </w:rPr>
      </w:pPr>
    </w:p>
    <w:p>
      <w:pPr>
        <w:widowControl/>
        <w:wordWrap w:val="0"/>
        <w:spacing w:line="420" w:lineRule="atLeast"/>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u w:val="single"/>
        </w:rPr>
        <w:t>（申请人名称）</w:t>
      </w:r>
      <w:r>
        <w:rPr>
          <w:rFonts w:hint="eastAsia" w:ascii="仿宋_GB2312" w:hAnsi="仿宋_GB2312" w:eastAsia="仿宋_GB2312" w:cs="仿宋_GB2312"/>
          <w:color w:val="auto"/>
          <w:kern w:val="0"/>
          <w:sz w:val="32"/>
          <w:szCs w:val="32"/>
          <w:highlight w:val="none"/>
        </w:rPr>
        <w:t>：</w:t>
      </w:r>
    </w:p>
    <w:p>
      <w:pPr>
        <w:widowControl/>
        <w:wordWrap w:val="0"/>
        <w:spacing w:line="578"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你/（单位）</w:t>
      </w:r>
      <w:r>
        <w:rPr>
          <w:rFonts w:hint="eastAsia" w:ascii="仿宋_GB2312" w:hAnsi="仿宋_GB2312" w:eastAsia="仿宋_GB2312" w:cs="仿宋_GB2312"/>
          <w:color w:val="auto"/>
          <w:kern w:val="0"/>
          <w:sz w:val="32"/>
          <w:szCs w:val="32"/>
          <w:highlight w:val="none"/>
          <w:u w:val="single"/>
        </w:rPr>
        <w:t>　　</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u w:val="single"/>
        </w:rPr>
        <w:t>　　</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u w:val="single"/>
        </w:rPr>
        <w:t>　　</w:t>
      </w:r>
      <w:r>
        <w:rPr>
          <w:rFonts w:hint="eastAsia" w:ascii="仿宋_GB2312" w:hAnsi="仿宋_GB2312" w:eastAsia="仿宋_GB2312" w:cs="仿宋_GB2312"/>
          <w:color w:val="auto"/>
          <w:kern w:val="0"/>
          <w:sz w:val="32"/>
          <w:szCs w:val="32"/>
          <w:highlight w:val="none"/>
        </w:rPr>
        <w:t>日向我局提出缩短行政处罚</w:t>
      </w:r>
      <w:r>
        <w:rPr>
          <w:rFonts w:hint="eastAsia" w:ascii="仿宋_GB2312" w:hAnsi="仿宋_GB2312" w:eastAsia="仿宋_GB2312" w:cs="仿宋_GB2312"/>
          <w:color w:val="auto"/>
          <w:kern w:val="0"/>
          <w:sz w:val="32"/>
          <w:szCs w:val="32"/>
          <w:highlight w:val="none"/>
          <w:u w:val="single"/>
        </w:rPr>
        <w:t>（行政处罚决定书文号：        ）</w:t>
      </w:r>
      <w:r>
        <w:rPr>
          <w:rFonts w:hint="eastAsia" w:ascii="仿宋_GB2312" w:hAnsi="仿宋_GB2312" w:eastAsia="仿宋_GB2312" w:cs="仿宋_GB2312"/>
          <w:color w:val="auto"/>
          <w:kern w:val="0"/>
          <w:sz w:val="32"/>
          <w:szCs w:val="32"/>
          <w:highlight w:val="none"/>
        </w:rPr>
        <w:t xml:space="preserve">公示期的申请，经审查，符合相关条件，现准予缩短处罚公示期。 </w:t>
      </w:r>
    </w:p>
    <w:p>
      <w:pPr>
        <w:widowControl/>
        <w:wordWrap w:val="0"/>
        <w:spacing w:line="578" w:lineRule="exact"/>
        <w:ind w:firstLine="640" w:firstLineChars="200"/>
        <w:rPr>
          <w:rFonts w:ascii="仿宋_GB2312" w:hAnsi="仿宋_GB2312" w:eastAsia="仿宋_GB2312" w:cs="仿宋_GB2312"/>
          <w:color w:val="auto"/>
          <w:kern w:val="0"/>
          <w:sz w:val="32"/>
          <w:szCs w:val="32"/>
          <w:highlight w:val="none"/>
        </w:rPr>
      </w:pPr>
    </w:p>
    <w:p>
      <w:pPr>
        <w:widowControl/>
        <w:wordWrap w:val="0"/>
        <w:spacing w:line="578"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（行政机关印章）</w:t>
      </w:r>
    </w:p>
    <w:p>
      <w:pPr>
        <w:widowControl/>
        <w:wordWrap w:val="0"/>
        <w:spacing w:line="578"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u w:val="single"/>
        </w:rPr>
        <w:t>　　</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u w:val="single"/>
        </w:rPr>
        <w:t>　　</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u w:val="single"/>
        </w:rPr>
        <w:t>　　</w:t>
      </w:r>
      <w:r>
        <w:rPr>
          <w:rFonts w:hint="eastAsia" w:ascii="仿宋_GB2312" w:hAnsi="仿宋_GB2312" w:eastAsia="仿宋_GB2312" w:cs="仿宋_GB2312"/>
          <w:color w:val="auto"/>
          <w:kern w:val="0"/>
          <w:sz w:val="32"/>
          <w:szCs w:val="32"/>
          <w:highlight w:val="none"/>
        </w:rPr>
        <w:t>日</w:t>
      </w:r>
    </w:p>
    <w:p>
      <w:pPr>
        <w:widowControl/>
        <w:tabs>
          <w:tab w:val="left" w:pos="5400"/>
        </w:tabs>
        <w:wordWrap w:val="0"/>
        <w:spacing w:line="578" w:lineRule="exact"/>
        <w:ind w:firstLine="640" w:firstLineChars="200"/>
        <w:rPr>
          <w:rFonts w:ascii="宋体" w:cs="宋体"/>
          <w:color w:val="auto"/>
          <w:kern w:val="0"/>
          <w:sz w:val="32"/>
          <w:szCs w:val="32"/>
          <w:highlight w:val="none"/>
        </w:rPr>
      </w:pPr>
    </w:p>
    <w:p>
      <w:pPr>
        <w:widowControl/>
        <w:wordWrap w:val="0"/>
        <w:spacing w:line="420" w:lineRule="atLeast"/>
        <w:jc w:val="left"/>
        <w:rPr>
          <w:rFonts w:ascii="楷体" w:hAnsi="楷体" w:eastAsia="楷体" w:cs="楷体"/>
          <w:b/>
          <w:bCs/>
          <w:color w:val="auto"/>
          <w:kern w:val="0"/>
          <w:sz w:val="28"/>
          <w:szCs w:val="28"/>
          <w:highlight w:val="none"/>
        </w:rPr>
      </w:pPr>
    </w:p>
    <w:p>
      <w:pPr>
        <w:widowControl/>
        <w:wordWrap w:val="0"/>
        <w:spacing w:line="420" w:lineRule="atLeast"/>
        <w:jc w:val="left"/>
        <w:rPr>
          <w:rFonts w:ascii="楷体" w:hAnsi="楷体" w:eastAsia="楷体" w:cs="楷体"/>
          <w:b/>
          <w:bCs/>
          <w:color w:val="auto"/>
          <w:kern w:val="0"/>
          <w:sz w:val="28"/>
          <w:szCs w:val="28"/>
          <w:highlight w:val="none"/>
        </w:rPr>
      </w:pPr>
    </w:p>
    <w:p>
      <w:pPr>
        <w:widowControl/>
        <w:wordWrap w:val="0"/>
        <w:spacing w:line="420" w:lineRule="atLeast"/>
        <w:jc w:val="left"/>
        <w:rPr>
          <w:rFonts w:ascii="楷体" w:hAnsi="楷体" w:eastAsia="楷体" w:cs="楷体"/>
          <w:b/>
          <w:bCs/>
          <w:color w:val="auto"/>
          <w:kern w:val="0"/>
          <w:sz w:val="28"/>
          <w:szCs w:val="28"/>
          <w:highlight w:val="none"/>
        </w:rPr>
      </w:pPr>
    </w:p>
    <w:p>
      <w:pPr>
        <w:widowControl/>
        <w:wordWrap w:val="0"/>
        <w:spacing w:line="420" w:lineRule="atLeast"/>
        <w:jc w:val="left"/>
        <w:rPr>
          <w:rFonts w:ascii="楷体" w:hAnsi="楷体" w:eastAsia="楷体" w:cs="楷体"/>
          <w:b/>
          <w:bCs/>
          <w:color w:val="auto"/>
          <w:kern w:val="0"/>
          <w:sz w:val="28"/>
          <w:szCs w:val="28"/>
          <w:highlight w:val="none"/>
        </w:rPr>
      </w:pPr>
    </w:p>
    <w:p>
      <w:pPr>
        <w:widowControl/>
        <w:wordWrap w:val="0"/>
        <w:spacing w:line="420" w:lineRule="atLeast"/>
        <w:jc w:val="left"/>
        <w:rPr>
          <w:rFonts w:ascii="楷体" w:hAnsi="楷体" w:eastAsia="楷体" w:cs="楷体"/>
          <w:b/>
          <w:bCs/>
          <w:color w:val="auto"/>
          <w:kern w:val="0"/>
          <w:sz w:val="28"/>
          <w:szCs w:val="28"/>
          <w:highlight w:val="none"/>
        </w:rPr>
      </w:pPr>
    </w:p>
    <w:p>
      <w:pPr>
        <w:widowControl/>
        <w:wordWrap w:val="0"/>
        <w:spacing w:line="420" w:lineRule="atLeast"/>
        <w:jc w:val="left"/>
        <w:rPr>
          <w:rFonts w:ascii="楷体" w:hAnsi="楷体" w:eastAsia="楷体" w:cs="楷体"/>
          <w:b/>
          <w:bCs/>
          <w:color w:val="auto"/>
          <w:kern w:val="0"/>
          <w:sz w:val="28"/>
          <w:szCs w:val="28"/>
          <w:highlight w:val="none"/>
        </w:rPr>
      </w:pPr>
    </w:p>
    <w:p>
      <w:pPr>
        <w:widowControl/>
        <w:wordWrap w:val="0"/>
        <w:spacing w:line="420" w:lineRule="atLeast"/>
        <w:jc w:val="left"/>
        <w:rPr>
          <w:color w:val="auto"/>
          <w:highlight w:val="none"/>
        </w:rPr>
      </w:pPr>
      <w:r>
        <w:rPr>
          <w:rFonts w:hint="eastAsia" w:ascii="楷体" w:hAnsi="楷体" w:eastAsia="楷体" w:cs="楷体"/>
          <w:color w:val="auto"/>
          <w:kern w:val="0"/>
          <w:sz w:val="28"/>
          <w:szCs w:val="28"/>
          <w:highlight w:val="none"/>
        </w:rPr>
        <w:t>注：本通知书一式两份，申请人、行政机关各存一份。</w:t>
      </w:r>
    </w:p>
    <w:p>
      <w:pPr>
        <w:rPr>
          <w:rFonts w:ascii="黑体" w:hAnsi="黑体" w:eastAsia="黑体"/>
          <w:color w:val="auto"/>
          <w:kern w:val="0"/>
          <w:sz w:val="32"/>
          <w:szCs w:val="32"/>
          <w:highlight w:val="none"/>
        </w:rPr>
      </w:pPr>
    </w:p>
    <w:p>
      <w:pPr>
        <w:rPr>
          <w:rFonts w:hint="eastAsia" w:ascii="黑体" w:hAnsi="黑体" w:eastAsia="黑体"/>
          <w:color w:val="auto"/>
          <w:kern w:val="0"/>
          <w:sz w:val="32"/>
          <w:szCs w:val="32"/>
          <w:highlight w:val="none"/>
        </w:rPr>
      </w:pPr>
      <w:r>
        <w:rPr>
          <w:rFonts w:hint="eastAsia" w:ascii="黑体" w:hAnsi="黑体" w:eastAsia="黑体"/>
          <w:color w:val="auto"/>
          <w:kern w:val="0"/>
          <w:sz w:val="32"/>
          <w:szCs w:val="32"/>
          <w:highlight w:val="none"/>
        </w:rPr>
        <w:t>附件</w:t>
      </w:r>
      <w:r>
        <w:rPr>
          <w:rFonts w:hint="eastAsia" w:ascii="黑体" w:hAnsi="黑体" w:eastAsia="黑体"/>
          <w:color w:val="auto"/>
          <w:kern w:val="0"/>
          <w:sz w:val="32"/>
          <w:szCs w:val="32"/>
          <w:highlight w:val="none"/>
          <w:lang w:val="en-US" w:eastAsia="zh-CN"/>
        </w:rPr>
        <w:t>4</w:t>
      </w:r>
    </w:p>
    <w:p>
      <w:pPr>
        <w:rPr>
          <w:rFonts w:hint="eastAsia" w:ascii="黑体" w:hAnsi="黑体" w:eastAsia="黑体"/>
          <w:color w:val="auto"/>
          <w:kern w:val="0"/>
          <w:sz w:val="32"/>
          <w:szCs w:val="32"/>
          <w:highlight w:val="none"/>
        </w:rPr>
      </w:pPr>
    </w:p>
    <w:p>
      <w:pPr>
        <w:widowControl/>
        <w:wordWrap w:val="0"/>
        <w:adjustRightInd w:val="0"/>
        <w:spacing w:line="560" w:lineRule="exact"/>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北京市民政局/___区民政局</w:t>
      </w:r>
    </w:p>
    <w:p>
      <w:pPr>
        <w:widowControl/>
        <w:wordWrap w:val="0"/>
        <w:adjustRightInd w:val="0"/>
        <w:spacing w:line="560" w:lineRule="exact"/>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不予缩短处罚公示期告知书</w:t>
      </w:r>
    </w:p>
    <w:p>
      <w:pPr>
        <w:spacing w:line="560" w:lineRule="exact"/>
        <w:rPr>
          <w:rFonts w:ascii="楷体" w:hAnsi="楷体" w:eastAsia="楷体" w:cs="楷体"/>
          <w:color w:val="auto"/>
          <w:kern w:val="0"/>
          <w:sz w:val="28"/>
          <w:szCs w:val="28"/>
          <w:highlight w:val="none"/>
        </w:rPr>
      </w:pPr>
      <w:r>
        <w:rPr>
          <w:color w:val="auto"/>
          <w:sz w:val="30"/>
          <w:highlight w:val="none"/>
        </w:rPr>
        <w:t xml:space="preserve">                     </w:t>
      </w:r>
      <w:r>
        <w:rPr>
          <w:color w:val="auto"/>
          <w:highlight w:val="none"/>
        </w:rPr>
        <w:t xml:space="preserve">            </w:t>
      </w:r>
      <w:r>
        <w:rPr>
          <w:rFonts w:hint="eastAsia" w:ascii="楷体" w:hAnsi="楷体" w:eastAsia="楷体" w:cs="楷体"/>
          <w:b/>
          <w:bCs/>
          <w:color w:val="auto"/>
          <w:kern w:val="0"/>
          <w:sz w:val="28"/>
          <w:szCs w:val="28"/>
          <w:highlight w:val="none"/>
        </w:rPr>
        <w:t xml:space="preserve">       </w:t>
      </w:r>
      <w:r>
        <w:rPr>
          <w:rFonts w:hint="eastAsia" w:ascii="楷体" w:hAnsi="楷体" w:eastAsia="楷体" w:cs="楷体"/>
          <w:color w:val="auto"/>
          <w:kern w:val="0"/>
          <w:sz w:val="28"/>
          <w:szCs w:val="28"/>
          <w:highlight w:val="none"/>
        </w:rPr>
        <w:t xml:space="preserve"> </w:t>
      </w:r>
    </w:p>
    <w:p>
      <w:pPr>
        <w:spacing w:line="560" w:lineRule="exact"/>
        <w:rPr>
          <w:rFonts w:ascii="楷体" w:hAnsi="楷体" w:eastAsia="楷体" w:cs="楷体"/>
          <w:color w:val="auto"/>
          <w:kern w:val="0"/>
          <w:sz w:val="28"/>
          <w:szCs w:val="28"/>
          <w:highlight w:val="none"/>
        </w:rPr>
      </w:pPr>
      <w:r>
        <w:rPr>
          <w:rFonts w:hint="eastAsia" w:ascii="楷体" w:hAnsi="楷体" w:eastAsia="楷体" w:cs="楷体"/>
          <w:color w:val="auto"/>
          <w:kern w:val="0"/>
          <w:sz w:val="28"/>
          <w:szCs w:val="28"/>
          <w:highlight w:val="none"/>
        </w:rPr>
        <w:t xml:space="preserve">                                       编号：</w:t>
      </w:r>
    </w:p>
    <w:p>
      <w:pPr>
        <w:spacing w:line="588" w:lineRule="exact"/>
        <w:jc w:val="right"/>
        <w:rPr>
          <w:color w:val="auto"/>
          <w:highlight w:val="none"/>
        </w:rPr>
      </w:pPr>
    </w:p>
    <w:p>
      <w:pPr>
        <w:widowControl/>
        <w:wordWrap w:val="0"/>
        <w:spacing w:line="420" w:lineRule="atLeast"/>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u w:val="single"/>
        </w:rPr>
        <w:t>（申请人名称）</w:t>
      </w:r>
      <w:r>
        <w:rPr>
          <w:rFonts w:hint="eastAsia" w:ascii="仿宋_GB2312" w:hAnsi="仿宋_GB2312" w:eastAsia="仿宋_GB2312" w:cs="仿宋_GB2312"/>
          <w:color w:val="auto"/>
          <w:kern w:val="0"/>
          <w:sz w:val="32"/>
          <w:szCs w:val="32"/>
          <w:highlight w:val="none"/>
        </w:rPr>
        <w:t>：</w:t>
      </w:r>
    </w:p>
    <w:p>
      <w:pPr>
        <w:widowControl/>
        <w:wordWrap w:val="0"/>
        <w:spacing w:line="178" w:lineRule="atLeas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我局于</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rPr>
        <w:t>日收到你</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（单位）提交的缩短行政处罚公示期申请书，经审查，发现存在</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rPr>
        <w:t>情形，不符合我局缩短公示期限标准的相关条件，决定不予缩短处罚公示期。</w:t>
      </w:r>
    </w:p>
    <w:p>
      <w:pPr>
        <w:widowControl/>
        <w:wordWrap w:val="0"/>
        <w:spacing w:line="178" w:lineRule="atLeas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如有异议，可以自收到本告知书5个工作日内，向我局提出异议申请。</w:t>
      </w:r>
    </w:p>
    <w:p>
      <w:pPr>
        <w:widowControl/>
        <w:wordWrap w:val="0"/>
        <w:spacing w:line="420" w:lineRule="atLeast"/>
        <w:jc w:val="left"/>
        <w:rPr>
          <w:rFonts w:ascii="仿宋_GB2312" w:hAnsi="仿宋_GB2312" w:eastAsia="仿宋_GB2312" w:cs="仿宋_GB2312"/>
          <w:color w:val="auto"/>
          <w:kern w:val="0"/>
          <w:sz w:val="32"/>
          <w:szCs w:val="32"/>
          <w:highlight w:val="none"/>
        </w:rPr>
      </w:pPr>
    </w:p>
    <w:p>
      <w:pPr>
        <w:widowControl/>
        <w:wordWrap w:val="0"/>
        <w:spacing w:line="420" w:lineRule="atLeast"/>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（行政机关印章）</w:t>
      </w:r>
    </w:p>
    <w:p>
      <w:pPr>
        <w:widowControl/>
        <w:wordWrap w:val="0"/>
        <w:spacing w:line="420" w:lineRule="atLeast"/>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年  月  日</w:t>
      </w:r>
    </w:p>
    <w:p>
      <w:pPr>
        <w:widowControl/>
        <w:wordWrap w:val="0"/>
        <w:spacing w:line="420" w:lineRule="atLeast"/>
        <w:jc w:val="left"/>
        <w:rPr>
          <w:rFonts w:ascii="仿宋_GB2312" w:hAnsi="仿宋_GB2312" w:eastAsia="仿宋_GB2312" w:cs="仿宋_GB2312"/>
          <w:color w:val="auto"/>
          <w:kern w:val="0"/>
          <w:sz w:val="32"/>
          <w:szCs w:val="32"/>
          <w:highlight w:val="none"/>
        </w:rPr>
      </w:pPr>
    </w:p>
    <w:p>
      <w:pPr>
        <w:widowControl/>
        <w:wordWrap w:val="0"/>
        <w:spacing w:line="420" w:lineRule="atLeast"/>
        <w:jc w:val="left"/>
        <w:rPr>
          <w:rFonts w:ascii="仿宋_GB2312" w:hAnsi="仿宋_GB2312" w:eastAsia="仿宋_GB2312" w:cs="仿宋_GB2312"/>
          <w:color w:val="auto"/>
          <w:kern w:val="0"/>
          <w:sz w:val="32"/>
          <w:szCs w:val="32"/>
          <w:highlight w:val="none"/>
          <w:u w:val="single"/>
        </w:rPr>
      </w:pPr>
    </w:p>
    <w:p>
      <w:pPr>
        <w:rPr>
          <w:color w:val="auto"/>
          <w:highlight w:val="none"/>
        </w:rPr>
      </w:pPr>
    </w:p>
    <w:p>
      <w:pPr>
        <w:rPr>
          <w:color w:val="auto"/>
          <w:highlight w:val="none"/>
        </w:rPr>
      </w:pPr>
    </w:p>
    <w:p>
      <w:pPr>
        <w:rPr>
          <w:color w:val="auto"/>
          <w:highlight w:val="none"/>
        </w:rPr>
      </w:pPr>
    </w:p>
    <w:p>
      <w:pPr>
        <w:rPr>
          <w:color w:val="auto"/>
          <w:highlight w:val="none"/>
        </w:rPr>
      </w:pPr>
    </w:p>
    <w:p>
      <w:pPr>
        <w:widowControl/>
        <w:wordWrap w:val="0"/>
        <w:spacing w:line="420" w:lineRule="atLeast"/>
        <w:jc w:val="left"/>
        <w:rPr>
          <w:rFonts w:hint="eastAsia" w:ascii="楷体" w:hAnsi="楷体" w:eastAsia="楷体" w:cs="楷体"/>
          <w:color w:val="auto"/>
          <w:kern w:val="0"/>
          <w:sz w:val="28"/>
          <w:szCs w:val="28"/>
          <w:highlight w:val="none"/>
        </w:rPr>
      </w:pPr>
      <w:r>
        <w:rPr>
          <w:rFonts w:hint="eastAsia" w:ascii="楷体" w:hAnsi="楷体" w:eastAsia="楷体" w:cs="楷体"/>
          <w:color w:val="auto"/>
          <w:kern w:val="0"/>
          <w:sz w:val="28"/>
          <w:szCs w:val="28"/>
          <w:highlight w:val="none"/>
        </w:rPr>
        <w:t>注：本通知书一式两份，申请人、行政机关各存一份。</w:t>
      </w:r>
    </w:p>
    <w:p>
      <w:pPr>
        <w:widowControl/>
        <w:wordWrap w:val="0"/>
        <w:spacing w:line="420" w:lineRule="atLeast"/>
        <w:jc w:val="left"/>
        <w:rPr>
          <w:rFonts w:hint="eastAsia" w:ascii="楷体" w:hAnsi="楷体" w:eastAsia="楷体" w:cs="楷体"/>
          <w:color w:val="auto"/>
          <w:kern w:val="0"/>
          <w:sz w:val="28"/>
          <w:szCs w:val="28"/>
          <w:highlight w:val="none"/>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0000000000000000000"/>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1155891">
    <w:nsid w:val="13247333"/>
    <w:multiLevelType w:val="multilevel"/>
    <w:tmpl w:val="13247333"/>
    <w:lvl w:ilvl="0" w:tentative="1">
      <w:start w:val="1"/>
      <w:numFmt w:val="decimal"/>
      <w:lvlText w:val="%1."/>
      <w:lvlJc w:val="left"/>
      <w:pPr>
        <w:ind w:left="800" w:hanging="360"/>
      </w:pPr>
      <w:rPr>
        <w:rFonts w:hint="default"/>
      </w:rPr>
    </w:lvl>
    <w:lvl w:ilvl="1" w:tentative="1">
      <w:start w:val="1"/>
      <w:numFmt w:val="lowerLetter"/>
      <w:lvlText w:val="%2)"/>
      <w:lvlJc w:val="left"/>
      <w:pPr>
        <w:ind w:left="1280" w:hanging="420"/>
      </w:pPr>
    </w:lvl>
    <w:lvl w:ilvl="2" w:tentative="1">
      <w:start w:val="1"/>
      <w:numFmt w:val="lowerRoman"/>
      <w:lvlText w:val="%3."/>
      <w:lvlJc w:val="right"/>
      <w:pPr>
        <w:ind w:left="1700" w:hanging="420"/>
      </w:pPr>
    </w:lvl>
    <w:lvl w:ilvl="3" w:tentative="1">
      <w:start w:val="1"/>
      <w:numFmt w:val="decimal"/>
      <w:lvlText w:val="%4."/>
      <w:lvlJc w:val="left"/>
      <w:pPr>
        <w:ind w:left="2120" w:hanging="420"/>
      </w:pPr>
    </w:lvl>
    <w:lvl w:ilvl="4" w:tentative="1">
      <w:start w:val="1"/>
      <w:numFmt w:val="lowerLetter"/>
      <w:lvlText w:val="%5)"/>
      <w:lvlJc w:val="left"/>
      <w:pPr>
        <w:ind w:left="2540" w:hanging="420"/>
      </w:pPr>
    </w:lvl>
    <w:lvl w:ilvl="5" w:tentative="1">
      <w:start w:val="1"/>
      <w:numFmt w:val="lowerRoman"/>
      <w:lvlText w:val="%6."/>
      <w:lvlJc w:val="right"/>
      <w:pPr>
        <w:ind w:left="2960" w:hanging="420"/>
      </w:pPr>
    </w:lvl>
    <w:lvl w:ilvl="6" w:tentative="1">
      <w:start w:val="1"/>
      <w:numFmt w:val="decimal"/>
      <w:lvlText w:val="%7."/>
      <w:lvlJc w:val="left"/>
      <w:pPr>
        <w:ind w:left="3380" w:hanging="420"/>
      </w:pPr>
    </w:lvl>
    <w:lvl w:ilvl="7" w:tentative="1">
      <w:start w:val="1"/>
      <w:numFmt w:val="lowerLetter"/>
      <w:lvlText w:val="%8)"/>
      <w:lvlJc w:val="left"/>
      <w:pPr>
        <w:ind w:left="3800" w:hanging="420"/>
      </w:pPr>
    </w:lvl>
    <w:lvl w:ilvl="8" w:tentative="1">
      <w:start w:val="1"/>
      <w:numFmt w:val="lowerRoman"/>
      <w:lvlText w:val="%9."/>
      <w:lvlJc w:val="right"/>
      <w:pPr>
        <w:ind w:left="4220" w:hanging="420"/>
      </w:pPr>
    </w:lvl>
  </w:abstractNum>
  <w:abstractNum w:abstractNumId="233511816">
    <w:nsid w:val="0DEB1B88"/>
    <w:multiLevelType w:val="multilevel"/>
    <w:tmpl w:val="0DEB1B88"/>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33511816"/>
  </w:num>
  <w:num w:numId="2">
    <w:abstractNumId w:val="3211558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E6748"/>
    <w:rsid w:val="000206E2"/>
    <w:rsid w:val="00060D4E"/>
    <w:rsid w:val="000C6233"/>
    <w:rsid w:val="00294E87"/>
    <w:rsid w:val="002E6D2D"/>
    <w:rsid w:val="0037720F"/>
    <w:rsid w:val="003E5CBF"/>
    <w:rsid w:val="0044118A"/>
    <w:rsid w:val="00482A03"/>
    <w:rsid w:val="005A55A1"/>
    <w:rsid w:val="00650FC2"/>
    <w:rsid w:val="007032DE"/>
    <w:rsid w:val="00750F34"/>
    <w:rsid w:val="007F7CAB"/>
    <w:rsid w:val="00904FE1"/>
    <w:rsid w:val="00C867E0"/>
    <w:rsid w:val="00D03FC7"/>
    <w:rsid w:val="00D04F2A"/>
    <w:rsid w:val="00D110C4"/>
    <w:rsid w:val="00E36200"/>
    <w:rsid w:val="00ED521A"/>
    <w:rsid w:val="00EE6748"/>
    <w:rsid w:val="05FC0047"/>
    <w:rsid w:val="0864352D"/>
    <w:rsid w:val="115C628C"/>
    <w:rsid w:val="12585E0D"/>
    <w:rsid w:val="17A94812"/>
    <w:rsid w:val="28EA7DAC"/>
    <w:rsid w:val="2F0D69A6"/>
    <w:rsid w:val="30E468C3"/>
    <w:rsid w:val="34D62C1F"/>
    <w:rsid w:val="3E2C300D"/>
    <w:rsid w:val="439401CF"/>
    <w:rsid w:val="48652FB6"/>
    <w:rsid w:val="625C68EC"/>
    <w:rsid w:val="645D7336"/>
    <w:rsid w:val="653E4426"/>
    <w:rsid w:val="681403B5"/>
    <w:rsid w:val="69C02E8B"/>
    <w:rsid w:val="6D7F6F3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Emphasis"/>
    <w:basedOn w:val="4"/>
    <w:qFormat/>
    <w:uiPriority w:val="20"/>
    <w:rPr>
      <w:i/>
    </w:rPr>
  </w:style>
  <w:style w:type="character" w:styleId="7">
    <w:name w:val="Hyperlink"/>
    <w:basedOn w:val="4"/>
    <w:unhideWhenUsed/>
    <w:uiPriority w:val="99"/>
    <w:rPr>
      <w:color w:val="0000FF"/>
      <w:u w:val="single"/>
    </w:rPr>
  </w:style>
  <w:style w:type="paragraph" w:customStyle="1" w:styleId="9">
    <w:name w:val="List Paragraph"/>
    <w:basedOn w:val="1"/>
    <w:qFormat/>
    <w:uiPriority w:val="34"/>
    <w:pPr>
      <w:ind w:firstLine="420" w:firstLineChars="200"/>
    </w:pPr>
  </w:style>
  <w:style w:type="character" w:customStyle="1" w:styleId="10">
    <w:name w:val="页眉 Char"/>
    <w:basedOn w:val="4"/>
    <w:link w:val="3"/>
    <w:semiHidden/>
    <w:uiPriority w:val="99"/>
    <w:rPr>
      <w:rFonts w:ascii="Calibri" w:hAnsi="Calibri" w:eastAsia="宋体" w:cs="Calibri"/>
      <w:sz w:val="18"/>
      <w:szCs w:val="18"/>
    </w:rPr>
  </w:style>
  <w:style w:type="character" w:customStyle="1" w:styleId="11">
    <w:name w:val="页脚 Char"/>
    <w:basedOn w:val="4"/>
    <w:link w:val="2"/>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445</Words>
  <Characters>2541</Characters>
  <Lines>21</Lines>
  <Paragraphs>5</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2020-07-25T15:41:00Z</dcterms:created>
  <dc:creator>周晨</dc:creator>
  <cp:lastModifiedBy>周晨</cp:lastModifiedBy>
  <cp:lastPrinted>2020-07-29T10:54:00Z</cp:lastPrinted>
  <dcterms:modified xsi:type="dcterms:W3CDTF">2020-07-30T00:59:40Z</dcterms:modified>
  <dc:title>北京市民政局关于印发《北京市民政系统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